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466" w:rsidRPr="0047451E" w:rsidRDefault="003D2081" w:rsidP="00D94466">
      <w:pPr>
        <w:adjustRightInd w:val="0"/>
        <w:ind w:left="18003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Приложение</w:t>
      </w:r>
      <w:r w:rsidR="00D94466" w:rsidRPr="0047451E">
        <w:rPr>
          <w:rFonts w:eastAsiaTheme="minorHAnsi"/>
          <w:sz w:val="26"/>
          <w:szCs w:val="26"/>
          <w:lang w:eastAsia="en-US"/>
        </w:rPr>
        <w:t xml:space="preserve"> 1</w:t>
      </w:r>
    </w:p>
    <w:p w:rsidR="00D94466" w:rsidRPr="0047451E" w:rsidRDefault="00D94466" w:rsidP="00D94466">
      <w:pPr>
        <w:adjustRightInd w:val="0"/>
        <w:ind w:left="18003"/>
        <w:outlineLvl w:val="0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к постановлению Администрации</w:t>
      </w:r>
    </w:p>
    <w:p w:rsidR="00D94466" w:rsidRPr="0047451E" w:rsidRDefault="00D94466" w:rsidP="00D94466">
      <w:pPr>
        <w:adjustRightInd w:val="0"/>
        <w:ind w:left="18003"/>
        <w:outlineLvl w:val="0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 xml:space="preserve">города Норильска </w:t>
      </w:r>
    </w:p>
    <w:p w:rsidR="00D94466" w:rsidRPr="0021145A" w:rsidRDefault="00D61C64" w:rsidP="007C6FDA">
      <w:pPr>
        <w:adjustRightInd w:val="0"/>
        <w:ind w:left="18003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от </w:t>
      </w:r>
      <w:r w:rsidR="003B5525">
        <w:rPr>
          <w:rFonts w:eastAsiaTheme="minorHAnsi"/>
          <w:sz w:val="26"/>
          <w:szCs w:val="26"/>
          <w:lang w:eastAsia="en-US"/>
        </w:rPr>
        <w:t>15.02.2019 № 62</w:t>
      </w:r>
      <w:bookmarkStart w:id="0" w:name="_GoBack"/>
      <w:bookmarkEnd w:id="0"/>
    </w:p>
    <w:p w:rsidR="00D94466" w:rsidRPr="0047451E" w:rsidRDefault="00D94466" w:rsidP="00D94466">
      <w:pPr>
        <w:adjustRightInd w:val="0"/>
        <w:ind w:left="18003"/>
        <w:outlineLvl w:val="0"/>
        <w:rPr>
          <w:rFonts w:eastAsiaTheme="minorHAnsi"/>
          <w:sz w:val="26"/>
          <w:szCs w:val="26"/>
          <w:u w:val="single"/>
          <w:lang w:eastAsia="en-US"/>
        </w:rPr>
      </w:pPr>
    </w:p>
    <w:p w:rsidR="00D94466" w:rsidRPr="0047451E" w:rsidRDefault="003D2081" w:rsidP="00D94466">
      <w:pPr>
        <w:adjustRightInd w:val="0"/>
        <w:ind w:left="18003"/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Приложение </w:t>
      </w:r>
      <w:r w:rsidR="00D94466" w:rsidRPr="0047451E">
        <w:rPr>
          <w:rFonts w:eastAsiaTheme="minorHAnsi"/>
          <w:sz w:val="26"/>
          <w:szCs w:val="26"/>
          <w:lang w:eastAsia="en-US"/>
        </w:rPr>
        <w:t>1 к Правилам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определения требований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к закупаемым муниципальными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органами, муниципальными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казенными и бюджетными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учреждениями</w:t>
      </w:r>
      <w:r>
        <w:rPr>
          <w:rFonts w:eastAsiaTheme="minorHAnsi"/>
          <w:sz w:val="26"/>
          <w:szCs w:val="26"/>
          <w:lang w:eastAsia="en-US"/>
        </w:rPr>
        <w:t>, а также муниципальными унитарными предприятиями</w:t>
      </w:r>
      <w:r w:rsidRPr="0047451E">
        <w:rPr>
          <w:rFonts w:eastAsiaTheme="minorHAnsi"/>
          <w:sz w:val="26"/>
          <w:szCs w:val="26"/>
          <w:lang w:eastAsia="en-US"/>
        </w:rPr>
        <w:t xml:space="preserve"> муниципального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образования город Норильск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отдельным видам товаров, работ,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услуг (в том числе предельные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цены товаров, работ, услуг),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утвержденным Постановлением</w:t>
      </w:r>
    </w:p>
    <w:p w:rsidR="00D94466" w:rsidRPr="0047451E" w:rsidRDefault="00D94466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Администрации города Норильска</w:t>
      </w:r>
    </w:p>
    <w:p w:rsidR="00D94466" w:rsidRPr="0047451E" w:rsidRDefault="006A4FFE" w:rsidP="00D94466">
      <w:pPr>
        <w:adjustRightInd w:val="0"/>
        <w:ind w:left="18003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от 28.12.2015</w:t>
      </w:r>
      <w:r w:rsidR="00D94466" w:rsidRPr="0047451E">
        <w:rPr>
          <w:rFonts w:eastAsiaTheme="minorHAnsi"/>
          <w:sz w:val="26"/>
          <w:szCs w:val="26"/>
          <w:lang w:eastAsia="en-US"/>
        </w:rPr>
        <w:t xml:space="preserve"> № 645</w:t>
      </w:r>
    </w:p>
    <w:p w:rsidR="00710E8B" w:rsidRDefault="00710E8B" w:rsidP="00950C38">
      <w:pPr>
        <w:ind w:left="10773"/>
        <w:rPr>
          <w:sz w:val="26"/>
          <w:szCs w:val="26"/>
          <w:u w:val="single"/>
        </w:rPr>
      </w:pPr>
    </w:p>
    <w:p w:rsidR="00925B0B" w:rsidRDefault="00925B0B" w:rsidP="00950C38">
      <w:pPr>
        <w:ind w:left="10773"/>
        <w:rPr>
          <w:sz w:val="26"/>
          <w:szCs w:val="26"/>
          <w:u w:val="single"/>
        </w:rPr>
      </w:pPr>
    </w:p>
    <w:p w:rsidR="00D94466" w:rsidRDefault="00D94466" w:rsidP="00D94466">
      <w:pPr>
        <w:jc w:val="center"/>
        <w:rPr>
          <w:sz w:val="26"/>
          <w:szCs w:val="26"/>
        </w:rPr>
      </w:pPr>
      <w:r>
        <w:rPr>
          <w:sz w:val="26"/>
          <w:szCs w:val="26"/>
        </w:rPr>
        <w:t>Обязательный перечень отдельных видов товаров, работ, услуг,</w:t>
      </w:r>
    </w:p>
    <w:p w:rsidR="00D94466" w:rsidRDefault="00D94466" w:rsidP="00D9446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их потребительские свойства и иные характеристики, а также значения таких свойств и характеристик</w:t>
      </w:r>
    </w:p>
    <w:p w:rsidR="00D94466" w:rsidRPr="002F6D54" w:rsidRDefault="00D94466" w:rsidP="00D9446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(в том числе предельные цены товаров, работ, услуг) подлежащих обязательному включению в Ведомственные перечни </w:t>
      </w:r>
    </w:p>
    <w:p w:rsidR="00950C38" w:rsidRDefault="00950C38" w:rsidP="00950C38">
      <w:pPr>
        <w:jc w:val="center"/>
        <w:rPr>
          <w:sz w:val="26"/>
          <w:szCs w:val="26"/>
        </w:rPr>
      </w:pPr>
    </w:p>
    <w:p w:rsidR="00925B0B" w:rsidRPr="001D136A" w:rsidRDefault="00925B0B" w:rsidP="00950C38">
      <w:pPr>
        <w:jc w:val="center"/>
        <w:rPr>
          <w:sz w:val="26"/>
          <w:szCs w:val="26"/>
        </w:rPr>
      </w:pPr>
    </w:p>
    <w:tbl>
      <w:tblPr>
        <w:tblW w:w="22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"/>
        <w:gridCol w:w="845"/>
        <w:gridCol w:w="4243"/>
        <w:gridCol w:w="1950"/>
        <w:gridCol w:w="850"/>
        <w:gridCol w:w="1134"/>
        <w:gridCol w:w="1567"/>
        <w:gridCol w:w="25"/>
        <w:gridCol w:w="54"/>
        <w:gridCol w:w="1387"/>
        <w:gridCol w:w="2319"/>
        <w:gridCol w:w="1692"/>
        <w:gridCol w:w="1701"/>
        <w:gridCol w:w="1363"/>
        <w:gridCol w:w="8"/>
        <w:gridCol w:w="1422"/>
        <w:gridCol w:w="1391"/>
      </w:tblGrid>
      <w:tr w:rsidR="009438BD" w:rsidRPr="008420E8" w:rsidTr="003D5D34">
        <w:trPr>
          <w:tblHeader/>
          <w:jc w:val="center"/>
        </w:trPr>
        <w:tc>
          <w:tcPr>
            <w:tcW w:w="442" w:type="dxa"/>
            <w:vMerge w:val="restart"/>
            <w:vAlign w:val="center"/>
          </w:tcPr>
          <w:p w:rsidR="009438BD" w:rsidRPr="00757B7A" w:rsidRDefault="009438BD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№</w:t>
            </w:r>
          </w:p>
          <w:p w:rsidR="009438BD" w:rsidRPr="00757B7A" w:rsidRDefault="009438BD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п/п</w:t>
            </w:r>
          </w:p>
        </w:tc>
        <w:tc>
          <w:tcPr>
            <w:tcW w:w="845" w:type="dxa"/>
            <w:vMerge w:val="restart"/>
            <w:vAlign w:val="center"/>
          </w:tcPr>
          <w:p w:rsidR="009438BD" w:rsidRPr="00757B7A" w:rsidRDefault="009438BD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C1707E">
              <w:rPr>
                <w:sz w:val="16"/>
                <w:szCs w:val="16"/>
              </w:rPr>
              <w:t>Код</w:t>
            </w:r>
            <w:r w:rsidRPr="00C1707E">
              <w:rPr>
                <w:sz w:val="16"/>
                <w:szCs w:val="16"/>
              </w:rPr>
              <w:br/>
              <w:t>по</w:t>
            </w:r>
            <w:r w:rsidRPr="00C1707E">
              <w:rPr>
                <w:sz w:val="16"/>
                <w:szCs w:val="16"/>
              </w:rPr>
              <w:br/>
              <w:t>ОКПД2</w:t>
            </w:r>
          </w:p>
        </w:tc>
        <w:tc>
          <w:tcPr>
            <w:tcW w:w="4243" w:type="dxa"/>
            <w:vMerge w:val="restart"/>
            <w:vAlign w:val="center"/>
          </w:tcPr>
          <w:p w:rsidR="009438BD" w:rsidRPr="00757B7A" w:rsidRDefault="009438BD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Н</w:t>
            </w:r>
            <w:r w:rsidRPr="00757B7A">
              <w:rPr>
                <w:sz w:val="15"/>
                <w:szCs w:val="15"/>
              </w:rPr>
              <w:t>аименование</w:t>
            </w:r>
            <w:r w:rsidRPr="00757B7A">
              <w:rPr>
                <w:sz w:val="16"/>
                <w:szCs w:val="16"/>
              </w:rPr>
              <w:t xml:space="preserve"> отдельных видов товаров, работ, услуг</w:t>
            </w:r>
          </w:p>
        </w:tc>
        <w:tc>
          <w:tcPr>
            <w:tcW w:w="16863" w:type="dxa"/>
            <w:gridSpan w:val="14"/>
          </w:tcPr>
          <w:p w:rsidR="009438BD" w:rsidRPr="00363742" w:rsidRDefault="009438BD" w:rsidP="001647FB">
            <w:pPr>
              <w:jc w:val="center"/>
            </w:pPr>
            <w:r>
              <w:t>т</w:t>
            </w:r>
            <w:r w:rsidRPr="00363742">
              <w:t>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9438BD" w:rsidRPr="008420E8" w:rsidTr="003D5D34">
        <w:trPr>
          <w:tblHeader/>
          <w:jc w:val="center"/>
        </w:trPr>
        <w:tc>
          <w:tcPr>
            <w:tcW w:w="442" w:type="dxa"/>
            <w:vMerge/>
            <w:vAlign w:val="center"/>
          </w:tcPr>
          <w:p w:rsidR="009438BD" w:rsidRPr="00757B7A" w:rsidRDefault="009438BD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Merge/>
            <w:vAlign w:val="center"/>
          </w:tcPr>
          <w:p w:rsidR="009438BD" w:rsidRPr="00757B7A" w:rsidRDefault="009438BD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3" w:type="dxa"/>
            <w:vMerge/>
            <w:vAlign w:val="center"/>
          </w:tcPr>
          <w:p w:rsidR="009438BD" w:rsidRPr="00757B7A" w:rsidRDefault="009438BD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0" w:type="dxa"/>
            <w:vMerge w:val="restart"/>
            <w:vAlign w:val="center"/>
          </w:tcPr>
          <w:p w:rsidR="009438BD" w:rsidRPr="00757B7A" w:rsidRDefault="009438BD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757B7A">
              <w:rPr>
                <w:sz w:val="16"/>
                <w:szCs w:val="16"/>
              </w:rPr>
              <w:t>аименование характеристики</w:t>
            </w:r>
          </w:p>
        </w:tc>
        <w:tc>
          <w:tcPr>
            <w:tcW w:w="1984" w:type="dxa"/>
            <w:gridSpan w:val="2"/>
            <w:vAlign w:val="center"/>
          </w:tcPr>
          <w:p w:rsidR="009438BD" w:rsidRPr="00363742" w:rsidRDefault="009438BD" w:rsidP="009431E9">
            <w:pPr>
              <w:jc w:val="center"/>
              <w:rPr>
                <w:sz w:val="18"/>
                <w:szCs w:val="18"/>
              </w:rPr>
            </w:pPr>
            <w:r w:rsidRPr="00757B7A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2929" w:type="dxa"/>
            <w:gridSpan w:val="11"/>
            <w:vAlign w:val="center"/>
          </w:tcPr>
          <w:p w:rsidR="009438BD" w:rsidRPr="00363742" w:rsidRDefault="009438BD" w:rsidP="009431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характеристики применительно к нижеуказанным категориям должностей</w:t>
            </w:r>
            <w:r w:rsidR="00E065AE">
              <w:rPr>
                <w:sz w:val="18"/>
                <w:szCs w:val="18"/>
              </w:rPr>
              <w:t>, согласно штатному расписанию</w:t>
            </w:r>
          </w:p>
        </w:tc>
      </w:tr>
      <w:tr w:rsidR="007A7414" w:rsidRPr="008420E8" w:rsidTr="003D5D34">
        <w:trPr>
          <w:trHeight w:val="66"/>
          <w:tblHeader/>
          <w:jc w:val="center"/>
        </w:trPr>
        <w:tc>
          <w:tcPr>
            <w:tcW w:w="442" w:type="dxa"/>
            <w:vMerge/>
          </w:tcPr>
          <w:p w:rsidR="007A7414" w:rsidRPr="00757B7A" w:rsidRDefault="007A7414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Merge/>
          </w:tcPr>
          <w:p w:rsidR="007A7414" w:rsidRPr="00757B7A" w:rsidRDefault="007A7414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3" w:type="dxa"/>
            <w:vMerge/>
          </w:tcPr>
          <w:p w:rsidR="007A7414" w:rsidRPr="00757B7A" w:rsidRDefault="007A7414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0" w:type="dxa"/>
            <w:vMerge/>
            <w:vAlign w:val="center"/>
          </w:tcPr>
          <w:p w:rsidR="007A7414" w:rsidRPr="00757B7A" w:rsidRDefault="007A7414" w:rsidP="009431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A7414" w:rsidRPr="00757B7A" w:rsidRDefault="007A7414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ОКЕИ</w:t>
            </w:r>
          </w:p>
        </w:tc>
        <w:tc>
          <w:tcPr>
            <w:tcW w:w="1134" w:type="dxa"/>
            <w:vMerge w:val="restart"/>
            <w:vAlign w:val="center"/>
          </w:tcPr>
          <w:p w:rsidR="007A7414" w:rsidRPr="00757B7A" w:rsidRDefault="007A7414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8745" w:type="dxa"/>
            <w:gridSpan w:val="7"/>
            <w:vAlign w:val="center"/>
          </w:tcPr>
          <w:p w:rsidR="007A7414" w:rsidRPr="00757B7A" w:rsidRDefault="007A7414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</w:t>
            </w:r>
          </w:p>
        </w:tc>
        <w:tc>
          <w:tcPr>
            <w:tcW w:w="1363" w:type="dxa"/>
            <w:vAlign w:val="center"/>
          </w:tcPr>
          <w:p w:rsidR="007A7414" w:rsidRPr="00757B7A" w:rsidRDefault="007A7414" w:rsidP="009431E9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специалисты</w:t>
            </w:r>
          </w:p>
        </w:tc>
        <w:tc>
          <w:tcPr>
            <w:tcW w:w="1430" w:type="dxa"/>
            <w:gridSpan w:val="2"/>
            <w:vAlign w:val="center"/>
          </w:tcPr>
          <w:p w:rsidR="007A7414" w:rsidRPr="00757B7A" w:rsidRDefault="007A7414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служащие</w:t>
            </w:r>
          </w:p>
        </w:tc>
        <w:tc>
          <w:tcPr>
            <w:tcW w:w="1391" w:type="dxa"/>
            <w:vAlign w:val="center"/>
          </w:tcPr>
          <w:p w:rsidR="007A7414" w:rsidRPr="00757B7A" w:rsidRDefault="007A7414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рабочие</w:t>
            </w:r>
          </w:p>
        </w:tc>
      </w:tr>
      <w:tr w:rsidR="00A766F3" w:rsidRPr="008420E8" w:rsidTr="003D5D34">
        <w:trPr>
          <w:trHeight w:val="2728"/>
          <w:tblHeader/>
          <w:jc w:val="center"/>
        </w:trPr>
        <w:tc>
          <w:tcPr>
            <w:tcW w:w="442" w:type="dxa"/>
            <w:vMerge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Merge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3" w:type="dxa"/>
            <w:vMerge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50" w:type="dxa"/>
            <w:vMerge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7" w:type="dxa"/>
            <w:vAlign w:val="center"/>
          </w:tcPr>
          <w:p w:rsidR="00A766F3" w:rsidRPr="0053355F" w:rsidRDefault="00A766F3" w:rsidP="003D5D34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руководители</w:t>
            </w:r>
            <w:r w:rsidRPr="00757B7A">
              <w:rPr>
                <w:sz w:val="16"/>
                <w:szCs w:val="16"/>
              </w:rPr>
              <w:t xml:space="preserve"> </w:t>
            </w:r>
            <w:r w:rsidRPr="00014D6A">
              <w:rPr>
                <w:sz w:val="15"/>
                <w:szCs w:val="15"/>
              </w:rPr>
              <w:t>муниципального</w:t>
            </w:r>
            <w:r w:rsidRPr="00757B7A">
              <w:rPr>
                <w:sz w:val="16"/>
                <w:szCs w:val="16"/>
              </w:rPr>
              <w:t xml:space="preserve"> органа</w:t>
            </w:r>
          </w:p>
        </w:tc>
        <w:tc>
          <w:tcPr>
            <w:tcW w:w="1466" w:type="dxa"/>
            <w:gridSpan w:val="3"/>
            <w:vAlign w:val="center"/>
          </w:tcPr>
          <w:p w:rsidR="00A766F3" w:rsidRPr="0053355F" w:rsidRDefault="003D5D34" w:rsidP="001647FB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заместители</w:t>
            </w:r>
            <w:r w:rsidRPr="00757B7A">
              <w:rPr>
                <w:sz w:val="16"/>
                <w:szCs w:val="16"/>
              </w:rPr>
              <w:t xml:space="preserve"> руководителя </w:t>
            </w:r>
            <w:r w:rsidRPr="00014D6A">
              <w:rPr>
                <w:sz w:val="15"/>
                <w:szCs w:val="15"/>
              </w:rPr>
              <w:t>муниципального</w:t>
            </w:r>
            <w:r w:rsidRPr="00757B7A">
              <w:rPr>
                <w:sz w:val="16"/>
                <w:szCs w:val="16"/>
              </w:rPr>
              <w:t xml:space="preserve"> органа</w:t>
            </w:r>
          </w:p>
        </w:tc>
        <w:tc>
          <w:tcPr>
            <w:tcW w:w="2319" w:type="dxa"/>
            <w:vAlign w:val="center"/>
          </w:tcPr>
          <w:p w:rsidR="00A766F3" w:rsidRDefault="00A766F3" w:rsidP="00D944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 и</w:t>
            </w:r>
          </w:p>
          <w:p w:rsidR="00A766F3" w:rsidRDefault="00A766F3" w:rsidP="005335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заместители руководителя</w:t>
            </w:r>
            <w:r w:rsidRPr="00757B7A">
              <w:rPr>
                <w:sz w:val="16"/>
                <w:szCs w:val="16"/>
              </w:rPr>
              <w:t xml:space="preserve"> структурного подразделения</w:t>
            </w:r>
            <w:r>
              <w:rPr>
                <w:sz w:val="16"/>
                <w:szCs w:val="16"/>
              </w:rPr>
              <w:t xml:space="preserve"> Администрации города Норильска (за исключением должностей относящихся к групп</w:t>
            </w:r>
            <w:r w:rsidR="00783ED2">
              <w:rPr>
                <w:sz w:val="16"/>
                <w:szCs w:val="16"/>
              </w:rPr>
              <w:t>ам должностей, указанным в графах</w:t>
            </w:r>
            <w:r>
              <w:rPr>
                <w:sz w:val="16"/>
                <w:szCs w:val="16"/>
              </w:rPr>
              <w:t xml:space="preserve"> 7</w:t>
            </w:r>
            <w:r w:rsidR="00783ED2">
              <w:rPr>
                <w:sz w:val="16"/>
                <w:szCs w:val="16"/>
              </w:rPr>
              <w:t xml:space="preserve">,8 </w:t>
            </w:r>
            <w:r>
              <w:rPr>
                <w:sz w:val="16"/>
                <w:szCs w:val="16"/>
              </w:rPr>
              <w:t>настоящего приложения), руководители и</w:t>
            </w:r>
          </w:p>
          <w:p w:rsidR="00A766F3" w:rsidRDefault="00A766F3" w:rsidP="005335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заместители руководителя муниципального казенного учреждения муниципального образования город Норильск, председатель постоянной комиссии Норильского городского Совета депутатов,</w:t>
            </w:r>
          </w:p>
          <w:p w:rsidR="00A766F3" w:rsidRDefault="00A766F3" w:rsidP="00D944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 и</w:t>
            </w:r>
          </w:p>
          <w:p w:rsidR="00A766F3" w:rsidRDefault="00A766F3" w:rsidP="00D944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заместители руководителя подведомственных учреждений,</w:t>
            </w:r>
          </w:p>
          <w:p w:rsidR="00A766F3" w:rsidRPr="00757B7A" w:rsidRDefault="00A766F3" w:rsidP="005335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 и заместители руководителя муниципальных унитарных предприятий</w:t>
            </w:r>
          </w:p>
        </w:tc>
        <w:tc>
          <w:tcPr>
            <w:tcW w:w="1692" w:type="dxa"/>
          </w:tcPr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Pr="00757B7A" w:rsidRDefault="00A766F3" w:rsidP="007A74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757B7A">
              <w:rPr>
                <w:sz w:val="16"/>
                <w:szCs w:val="16"/>
              </w:rPr>
              <w:t>омощники</w:t>
            </w:r>
            <w:r>
              <w:rPr>
                <w:sz w:val="16"/>
                <w:szCs w:val="16"/>
              </w:rPr>
              <w:t>,</w:t>
            </w:r>
            <w:r w:rsidRPr="00757B7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советники</w:t>
            </w:r>
          </w:p>
        </w:tc>
        <w:tc>
          <w:tcPr>
            <w:tcW w:w="1701" w:type="dxa"/>
          </w:tcPr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Default="00A766F3" w:rsidP="007A7414">
            <w:pPr>
              <w:jc w:val="center"/>
              <w:rPr>
                <w:sz w:val="16"/>
                <w:szCs w:val="16"/>
              </w:rPr>
            </w:pPr>
          </w:p>
          <w:p w:rsidR="00A766F3" w:rsidRPr="00757B7A" w:rsidRDefault="00A766F3" w:rsidP="007A74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начальники отдела, заместители начальника отдела</w:t>
            </w:r>
          </w:p>
        </w:tc>
        <w:tc>
          <w:tcPr>
            <w:tcW w:w="1363" w:type="dxa"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0" w:type="dxa"/>
            <w:gridSpan w:val="2"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1" w:type="dxa"/>
          </w:tcPr>
          <w:p w:rsidR="00A766F3" w:rsidRPr="00757B7A" w:rsidRDefault="00A766F3" w:rsidP="001647FB">
            <w:pPr>
              <w:jc w:val="center"/>
              <w:rPr>
                <w:sz w:val="16"/>
                <w:szCs w:val="16"/>
              </w:rPr>
            </w:pPr>
          </w:p>
        </w:tc>
      </w:tr>
      <w:tr w:rsidR="00A766F3" w:rsidRPr="008420E8" w:rsidTr="003D5D34">
        <w:trPr>
          <w:tblHeader/>
          <w:jc w:val="center"/>
        </w:trPr>
        <w:tc>
          <w:tcPr>
            <w:tcW w:w="442" w:type="dxa"/>
          </w:tcPr>
          <w:p w:rsidR="00A766F3" w:rsidRPr="008420E8" w:rsidRDefault="00A766F3" w:rsidP="001647FB">
            <w:pPr>
              <w:jc w:val="center"/>
            </w:pPr>
            <w:r w:rsidRPr="008420E8">
              <w:t>1</w:t>
            </w:r>
          </w:p>
        </w:tc>
        <w:tc>
          <w:tcPr>
            <w:tcW w:w="845" w:type="dxa"/>
          </w:tcPr>
          <w:p w:rsidR="00A766F3" w:rsidRPr="008420E8" w:rsidRDefault="00A766F3" w:rsidP="001647FB">
            <w:pPr>
              <w:jc w:val="center"/>
            </w:pPr>
            <w:r w:rsidRPr="008420E8">
              <w:t>2</w:t>
            </w:r>
          </w:p>
        </w:tc>
        <w:tc>
          <w:tcPr>
            <w:tcW w:w="4243" w:type="dxa"/>
          </w:tcPr>
          <w:p w:rsidR="00A766F3" w:rsidRPr="008420E8" w:rsidRDefault="00A766F3" w:rsidP="001647FB">
            <w:pPr>
              <w:jc w:val="center"/>
            </w:pPr>
            <w:r w:rsidRPr="008420E8">
              <w:t>3</w:t>
            </w:r>
          </w:p>
        </w:tc>
        <w:tc>
          <w:tcPr>
            <w:tcW w:w="1950" w:type="dxa"/>
          </w:tcPr>
          <w:p w:rsidR="00A766F3" w:rsidRPr="008420E8" w:rsidRDefault="00A766F3" w:rsidP="001647FB">
            <w:pPr>
              <w:jc w:val="center"/>
            </w:pPr>
            <w:r w:rsidRPr="008420E8">
              <w:t>4</w:t>
            </w:r>
          </w:p>
        </w:tc>
        <w:tc>
          <w:tcPr>
            <w:tcW w:w="850" w:type="dxa"/>
          </w:tcPr>
          <w:p w:rsidR="00A766F3" w:rsidRPr="008420E8" w:rsidRDefault="00A766F3" w:rsidP="001647FB">
            <w:pPr>
              <w:jc w:val="center"/>
            </w:pPr>
            <w:r w:rsidRPr="008420E8">
              <w:t>5</w:t>
            </w:r>
          </w:p>
        </w:tc>
        <w:tc>
          <w:tcPr>
            <w:tcW w:w="1134" w:type="dxa"/>
          </w:tcPr>
          <w:p w:rsidR="00A766F3" w:rsidRPr="008420E8" w:rsidRDefault="00A766F3" w:rsidP="001647FB">
            <w:pPr>
              <w:jc w:val="center"/>
            </w:pPr>
            <w:r w:rsidRPr="008420E8">
              <w:t>6</w:t>
            </w:r>
          </w:p>
        </w:tc>
        <w:tc>
          <w:tcPr>
            <w:tcW w:w="1567" w:type="dxa"/>
          </w:tcPr>
          <w:p w:rsidR="00A766F3" w:rsidRPr="0053355F" w:rsidRDefault="00A766F3" w:rsidP="001647FB">
            <w:pPr>
              <w:jc w:val="center"/>
              <w:rPr>
                <w:highlight w:val="yellow"/>
              </w:rPr>
            </w:pPr>
            <w:r w:rsidRPr="008420E8">
              <w:t>7</w:t>
            </w:r>
          </w:p>
        </w:tc>
        <w:tc>
          <w:tcPr>
            <w:tcW w:w="1466" w:type="dxa"/>
            <w:gridSpan w:val="3"/>
          </w:tcPr>
          <w:p w:rsidR="00A766F3" w:rsidRPr="0053355F" w:rsidRDefault="003D5D34" w:rsidP="00A766F3">
            <w:pPr>
              <w:jc w:val="center"/>
              <w:rPr>
                <w:highlight w:val="yellow"/>
              </w:rPr>
            </w:pPr>
            <w:r w:rsidRPr="003D5D34">
              <w:t>8</w:t>
            </w:r>
          </w:p>
        </w:tc>
        <w:tc>
          <w:tcPr>
            <w:tcW w:w="2319" w:type="dxa"/>
          </w:tcPr>
          <w:p w:rsidR="00A766F3" w:rsidRPr="008420E8" w:rsidRDefault="003D5D34" w:rsidP="007A7414">
            <w:pPr>
              <w:jc w:val="center"/>
            </w:pPr>
            <w:r>
              <w:t>9</w:t>
            </w:r>
          </w:p>
        </w:tc>
        <w:tc>
          <w:tcPr>
            <w:tcW w:w="1692" w:type="dxa"/>
          </w:tcPr>
          <w:p w:rsidR="00A766F3" w:rsidRPr="008420E8" w:rsidRDefault="003D5D34" w:rsidP="001647FB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A766F3" w:rsidRPr="008420E8" w:rsidRDefault="003D5D34" w:rsidP="001647FB">
            <w:pPr>
              <w:jc w:val="center"/>
            </w:pPr>
            <w:r>
              <w:t>11</w:t>
            </w:r>
          </w:p>
        </w:tc>
        <w:tc>
          <w:tcPr>
            <w:tcW w:w="1363" w:type="dxa"/>
          </w:tcPr>
          <w:p w:rsidR="00A766F3" w:rsidRPr="008420E8" w:rsidRDefault="003D5D34" w:rsidP="001647FB">
            <w:pPr>
              <w:jc w:val="center"/>
            </w:pPr>
            <w:r>
              <w:t>12</w:t>
            </w:r>
          </w:p>
        </w:tc>
        <w:tc>
          <w:tcPr>
            <w:tcW w:w="1430" w:type="dxa"/>
            <w:gridSpan w:val="2"/>
          </w:tcPr>
          <w:p w:rsidR="00A766F3" w:rsidRPr="008420E8" w:rsidRDefault="003D5D34" w:rsidP="001647FB">
            <w:pPr>
              <w:jc w:val="center"/>
            </w:pPr>
            <w:r>
              <w:t>13</w:t>
            </w:r>
          </w:p>
        </w:tc>
        <w:tc>
          <w:tcPr>
            <w:tcW w:w="1391" w:type="dxa"/>
          </w:tcPr>
          <w:p w:rsidR="00A766F3" w:rsidRDefault="003D5D34" w:rsidP="001647FB">
            <w:pPr>
              <w:jc w:val="center"/>
            </w:pPr>
            <w:r>
              <w:t>14</w:t>
            </w:r>
          </w:p>
        </w:tc>
      </w:tr>
      <w:tr w:rsidR="00925B0B" w:rsidRPr="00F96322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925B0B" w:rsidRPr="00F96322" w:rsidRDefault="00925B0B" w:rsidP="006713DA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</w:t>
            </w:r>
          </w:p>
        </w:tc>
        <w:tc>
          <w:tcPr>
            <w:tcW w:w="845" w:type="dxa"/>
            <w:vMerge w:val="restart"/>
            <w:vAlign w:val="center"/>
          </w:tcPr>
          <w:p w:rsidR="00925B0B" w:rsidRPr="00731A0D" w:rsidRDefault="00925B0B" w:rsidP="00F22B4B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26.20.11</w:t>
            </w:r>
          </w:p>
        </w:tc>
        <w:tc>
          <w:tcPr>
            <w:tcW w:w="4243" w:type="dxa"/>
            <w:vMerge w:val="restart"/>
            <w:vAlign w:val="center"/>
          </w:tcPr>
          <w:p w:rsidR="00436B17" w:rsidRDefault="00925B0B" w:rsidP="002F75D7">
            <w:pPr>
              <w:jc w:val="both"/>
              <w:rPr>
                <w:sz w:val="18"/>
                <w:szCs w:val="18"/>
              </w:rPr>
            </w:pPr>
            <w:r w:rsidRPr="00436B17">
              <w:rPr>
                <w:sz w:val="18"/>
                <w:szCs w:val="18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</w:t>
            </w:r>
            <w:r w:rsidRPr="00181E03">
              <w:rPr>
                <w:sz w:val="18"/>
                <w:szCs w:val="18"/>
              </w:rPr>
              <w:t xml:space="preserve"> </w:t>
            </w:r>
          </w:p>
          <w:p w:rsidR="00925B0B" w:rsidRPr="00181E03" w:rsidRDefault="00925B0B" w:rsidP="002F75D7">
            <w:pPr>
              <w:jc w:val="both"/>
              <w:rPr>
                <w:sz w:val="18"/>
                <w:szCs w:val="18"/>
              </w:rPr>
            </w:pPr>
            <w:r w:rsidRPr="00181E03">
              <w:rPr>
                <w:sz w:val="18"/>
                <w:szCs w:val="18"/>
              </w:rPr>
              <w:lastRenderedPageBreak/>
              <w:t>функции мобильного телефонного аппарата, электронные записные книжки и аналогичная компьютерная техника.</w:t>
            </w:r>
          </w:p>
          <w:p w:rsidR="00925B0B" w:rsidRPr="00731A0D" w:rsidRDefault="00925B0B" w:rsidP="002F75D7">
            <w:pPr>
              <w:jc w:val="both"/>
              <w:rPr>
                <w:sz w:val="18"/>
                <w:szCs w:val="18"/>
              </w:rPr>
            </w:pPr>
            <w:r w:rsidRPr="00181E03">
              <w:rPr>
                <w:sz w:val="18"/>
                <w:szCs w:val="18"/>
              </w:rPr>
              <w:t>Пояснения по требуемой продукции: 1.1. ноутбуки,</w:t>
            </w:r>
            <w:r w:rsidRPr="00731A0D">
              <w:rPr>
                <w:sz w:val="18"/>
                <w:szCs w:val="18"/>
              </w:rPr>
              <w:t xml:space="preserve"> 1.2.планшетные</w:t>
            </w:r>
            <w:r w:rsidRPr="00731A0D">
              <w:rPr>
                <w:sz w:val="24"/>
                <w:szCs w:val="24"/>
              </w:rPr>
              <w:t xml:space="preserve"> </w:t>
            </w:r>
            <w:r w:rsidRPr="00731A0D">
              <w:rPr>
                <w:sz w:val="18"/>
                <w:szCs w:val="18"/>
              </w:rPr>
              <w:t>компьютеры</w:t>
            </w:r>
            <w:r w:rsidRPr="00731A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  <w:vAlign w:val="center"/>
          </w:tcPr>
          <w:p w:rsidR="00925B0B" w:rsidRPr="00925B0B" w:rsidRDefault="00925B0B" w:rsidP="00925B0B">
            <w:pPr>
              <w:pStyle w:val="a7"/>
              <w:numPr>
                <w:ilvl w:val="1"/>
                <w:numId w:val="1"/>
              </w:numPr>
              <w:rPr>
                <w:b/>
                <w:sz w:val="18"/>
                <w:szCs w:val="18"/>
              </w:rPr>
            </w:pPr>
            <w:r w:rsidRPr="00F96322">
              <w:rPr>
                <w:b/>
                <w:sz w:val="18"/>
                <w:szCs w:val="18"/>
              </w:rPr>
              <w:lastRenderedPageBreak/>
              <w:t>Ноутбук, лэптоп, сабноутбук</w:t>
            </w:r>
          </w:p>
        </w:tc>
        <w:tc>
          <w:tcPr>
            <w:tcW w:w="850" w:type="dxa"/>
            <w:vAlign w:val="center"/>
          </w:tcPr>
          <w:p w:rsidR="00925B0B" w:rsidRPr="00F96322" w:rsidRDefault="00925B0B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25B0B" w:rsidRPr="00F96322" w:rsidRDefault="00925B0B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925B0B" w:rsidRPr="00F96322" w:rsidRDefault="00925B0B" w:rsidP="006713DA">
            <w:pPr>
              <w:jc w:val="center"/>
            </w:pPr>
          </w:p>
        </w:tc>
        <w:tc>
          <w:tcPr>
            <w:tcW w:w="1391" w:type="dxa"/>
            <w:vMerge w:val="restart"/>
            <w:vAlign w:val="center"/>
          </w:tcPr>
          <w:p w:rsidR="00925B0B" w:rsidRDefault="00925B0B" w:rsidP="00284B2A">
            <w:pPr>
              <w:jc w:val="center"/>
              <w:rPr>
                <w:sz w:val="18"/>
                <w:szCs w:val="18"/>
              </w:rPr>
            </w:pPr>
          </w:p>
          <w:p w:rsidR="00925B0B" w:rsidRDefault="00925B0B" w:rsidP="00284B2A">
            <w:pPr>
              <w:jc w:val="center"/>
              <w:rPr>
                <w:sz w:val="18"/>
                <w:szCs w:val="18"/>
              </w:rPr>
            </w:pPr>
          </w:p>
          <w:p w:rsidR="00925B0B" w:rsidRDefault="00925B0B" w:rsidP="00284B2A">
            <w:pPr>
              <w:jc w:val="center"/>
              <w:rPr>
                <w:sz w:val="18"/>
                <w:szCs w:val="18"/>
              </w:rPr>
            </w:pPr>
          </w:p>
          <w:p w:rsidR="00925B0B" w:rsidRDefault="00925B0B" w:rsidP="00284B2A">
            <w:pPr>
              <w:jc w:val="center"/>
              <w:rPr>
                <w:sz w:val="18"/>
                <w:szCs w:val="18"/>
              </w:rPr>
            </w:pPr>
          </w:p>
          <w:p w:rsidR="00925B0B" w:rsidRDefault="00925B0B" w:rsidP="00284B2A">
            <w:pPr>
              <w:jc w:val="center"/>
              <w:rPr>
                <w:sz w:val="18"/>
                <w:szCs w:val="18"/>
              </w:rPr>
            </w:pPr>
          </w:p>
          <w:p w:rsidR="00925B0B" w:rsidRDefault="00925B0B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284B2A" w:rsidRDefault="00284B2A" w:rsidP="00284B2A">
            <w:pPr>
              <w:jc w:val="center"/>
              <w:rPr>
                <w:sz w:val="18"/>
                <w:szCs w:val="18"/>
              </w:rPr>
            </w:pPr>
          </w:p>
          <w:p w:rsidR="00925B0B" w:rsidRPr="00F96322" w:rsidRDefault="00925B0B" w:rsidP="00284B2A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закупке не подлежит</w:t>
            </w:r>
          </w:p>
        </w:tc>
      </w:tr>
      <w:tr w:rsidR="00925B0B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925B0B" w:rsidRPr="00F96322" w:rsidRDefault="00925B0B" w:rsidP="003D5D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925B0B" w:rsidRPr="00F96322" w:rsidRDefault="00925B0B" w:rsidP="003D5D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925B0B" w:rsidRPr="00F96322" w:rsidRDefault="00925B0B" w:rsidP="003D5D34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925B0B" w:rsidRPr="00F96322" w:rsidRDefault="00925B0B" w:rsidP="003D5D34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850" w:type="dxa"/>
            <w:vAlign w:val="center"/>
          </w:tcPr>
          <w:p w:rsidR="00925B0B" w:rsidRPr="00F96322" w:rsidRDefault="00925B0B" w:rsidP="003D5D34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039</w:t>
            </w:r>
          </w:p>
        </w:tc>
        <w:tc>
          <w:tcPr>
            <w:tcW w:w="1134" w:type="dxa"/>
            <w:vAlign w:val="center"/>
          </w:tcPr>
          <w:p w:rsidR="00925B0B" w:rsidRPr="00F96322" w:rsidRDefault="00925B0B" w:rsidP="003D5D34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дюйм</w:t>
            </w:r>
          </w:p>
        </w:tc>
        <w:tc>
          <w:tcPr>
            <w:tcW w:w="1567" w:type="dxa"/>
            <w:vAlign w:val="center"/>
          </w:tcPr>
          <w:p w:rsidR="00925B0B" w:rsidRPr="0053355F" w:rsidRDefault="00925B0B" w:rsidP="003D5D34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13-18</w:t>
            </w:r>
          </w:p>
        </w:tc>
        <w:tc>
          <w:tcPr>
            <w:tcW w:w="1466" w:type="dxa"/>
            <w:gridSpan w:val="3"/>
            <w:vAlign w:val="center"/>
          </w:tcPr>
          <w:p w:rsidR="00925B0B" w:rsidRPr="0053355F" w:rsidRDefault="00925B0B" w:rsidP="003D5D34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13-18</w:t>
            </w:r>
          </w:p>
        </w:tc>
        <w:tc>
          <w:tcPr>
            <w:tcW w:w="2319" w:type="dxa"/>
            <w:vAlign w:val="center"/>
          </w:tcPr>
          <w:p w:rsidR="00925B0B" w:rsidRPr="00F96322" w:rsidRDefault="00925B0B" w:rsidP="003D5D34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13-18</w:t>
            </w:r>
          </w:p>
        </w:tc>
        <w:tc>
          <w:tcPr>
            <w:tcW w:w="1692" w:type="dxa"/>
            <w:vAlign w:val="center"/>
          </w:tcPr>
          <w:p w:rsidR="00925B0B" w:rsidRPr="00621811" w:rsidRDefault="00925B0B" w:rsidP="003D5D34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15-17</w:t>
            </w:r>
          </w:p>
        </w:tc>
        <w:tc>
          <w:tcPr>
            <w:tcW w:w="1701" w:type="dxa"/>
            <w:vAlign w:val="center"/>
          </w:tcPr>
          <w:p w:rsidR="00925B0B" w:rsidRPr="00621811" w:rsidRDefault="00621811" w:rsidP="003D5D34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15-17</w:t>
            </w:r>
          </w:p>
        </w:tc>
        <w:tc>
          <w:tcPr>
            <w:tcW w:w="1363" w:type="dxa"/>
            <w:vAlign w:val="center"/>
          </w:tcPr>
          <w:p w:rsidR="00925B0B" w:rsidRPr="00F96322" w:rsidRDefault="00925B0B" w:rsidP="003D5D34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15-17</w:t>
            </w:r>
          </w:p>
        </w:tc>
        <w:tc>
          <w:tcPr>
            <w:tcW w:w="1430" w:type="dxa"/>
            <w:gridSpan w:val="2"/>
            <w:vAlign w:val="center"/>
          </w:tcPr>
          <w:p w:rsidR="00925B0B" w:rsidRPr="00F96322" w:rsidRDefault="00925B0B" w:rsidP="003D5D34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15-17</w:t>
            </w:r>
          </w:p>
        </w:tc>
        <w:tc>
          <w:tcPr>
            <w:tcW w:w="1391" w:type="dxa"/>
            <w:vMerge/>
          </w:tcPr>
          <w:p w:rsidR="00925B0B" w:rsidRPr="00F96322" w:rsidRDefault="00925B0B" w:rsidP="003D5D34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экрана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 xml:space="preserve">ноутбук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 xml:space="preserve">ноутбук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ноутбук</w:t>
            </w:r>
            <w:r w:rsidRPr="00F96322">
              <w:rPr>
                <w:sz w:val="18"/>
                <w:szCs w:val="18"/>
                <w:lang w:val="en-US"/>
              </w:rPr>
              <w:t xml:space="preserve"> IPS(LED)/Intel</w:t>
            </w:r>
            <w:r w:rsidRPr="00F96322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ноутбук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ноутбук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ноутбук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ноутбук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вес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166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кг</w:t>
            </w:r>
          </w:p>
        </w:tc>
        <w:tc>
          <w:tcPr>
            <w:tcW w:w="1567" w:type="dxa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1-6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1-6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1-6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1-6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1-6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1-6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1-6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2931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ГГц</w:t>
            </w:r>
          </w:p>
        </w:tc>
        <w:tc>
          <w:tcPr>
            <w:tcW w:w="1567" w:type="dxa"/>
            <w:vAlign w:val="center"/>
          </w:tcPr>
          <w:p w:rsidR="00621811" w:rsidRPr="0053355F" w:rsidRDefault="009252FF" w:rsidP="00621811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53355F" w:rsidRDefault="009252FF" w:rsidP="00621811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2319" w:type="dxa"/>
            <w:vAlign w:val="center"/>
          </w:tcPr>
          <w:p w:rsidR="00621811" w:rsidRPr="00F96322" w:rsidRDefault="009252FF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692" w:type="dxa"/>
            <w:vAlign w:val="center"/>
          </w:tcPr>
          <w:p w:rsidR="00621811" w:rsidRPr="00F96322" w:rsidRDefault="009252FF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701" w:type="dxa"/>
            <w:vAlign w:val="center"/>
          </w:tcPr>
          <w:p w:rsidR="00621811" w:rsidRPr="00F96322" w:rsidRDefault="009252FF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363" w:type="dxa"/>
            <w:vAlign w:val="center"/>
          </w:tcPr>
          <w:p w:rsidR="00621811" w:rsidRPr="00F96322" w:rsidRDefault="009252FF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9252FF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567" w:type="dxa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F25753">
        <w:trPr>
          <w:cantSplit/>
          <w:trHeight w:val="291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2554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ТБ</w:t>
            </w:r>
          </w:p>
        </w:tc>
        <w:tc>
          <w:tcPr>
            <w:tcW w:w="1567" w:type="dxa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53355F" w:rsidRDefault="00621811" w:rsidP="00621811">
            <w:pPr>
              <w:jc w:val="center"/>
              <w:rPr>
                <w:sz w:val="18"/>
                <w:szCs w:val="18"/>
                <w:highlight w:val="yellow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3B5525" w:rsidTr="00436B17">
        <w:trPr>
          <w:cantSplit/>
          <w:trHeight w:val="758"/>
          <w:jc w:val="center"/>
        </w:trPr>
        <w:tc>
          <w:tcPr>
            <w:tcW w:w="442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жесткого диска, оптический привод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66" w:type="dxa"/>
            <w:gridSpan w:val="3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2319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center"/>
          </w:tcPr>
          <w:p w:rsidR="00621811" w:rsidRPr="00B77156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 xml:space="preserve">SSD, 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HDD/DVD-RW,BRD-RW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lang w:val="en-US"/>
              </w:rPr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</w:rPr>
              <w:t>наличие</w:t>
            </w:r>
            <w:r w:rsidRPr="00F96322">
              <w:rPr>
                <w:sz w:val="18"/>
                <w:szCs w:val="18"/>
                <w:lang w:val="en-US"/>
              </w:rPr>
              <w:t xml:space="preserve"> </w:t>
            </w:r>
            <w:r w:rsidRPr="00F96322">
              <w:rPr>
                <w:sz w:val="18"/>
                <w:szCs w:val="18"/>
              </w:rPr>
              <w:t>модулей</w:t>
            </w:r>
            <w:r w:rsidRPr="00F96322">
              <w:rPr>
                <w:sz w:val="18"/>
                <w:szCs w:val="18"/>
                <w:lang w:val="en-US"/>
              </w:rPr>
              <w:t xml:space="preserve"> Wi-Fi, Bluetooth, </w:t>
            </w:r>
            <w:r w:rsidRPr="00F96322">
              <w:rPr>
                <w:sz w:val="18"/>
                <w:szCs w:val="18"/>
              </w:rPr>
              <w:t>поддержки</w:t>
            </w:r>
            <w:r w:rsidRPr="00F96322">
              <w:rPr>
                <w:sz w:val="18"/>
                <w:szCs w:val="18"/>
                <w:lang w:val="en-US"/>
              </w:rPr>
              <w:t xml:space="preserve"> 3G (UMTS)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время работы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356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час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9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2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100 000,00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100 000,00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70 000,00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  <w:r w:rsidRPr="00F96322">
              <w:rPr>
                <w:sz w:val="18"/>
                <w:szCs w:val="18"/>
              </w:rPr>
              <w:t> 000,00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  <w:r w:rsidRPr="00F96322">
              <w:rPr>
                <w:sz w:val="18"/>
                <w:szCs w:val="18"/>
              </w:rPr>
              <w:t> 000,00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45 000,00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45 000,00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trHeight w:val="281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1.2.П</w:t>
            </w:r>
            <w:r w:rsidRPr="00F96322">
              <w:rPr>
                <w:b/>
                <w:sz w:val="18"/>
                <w:szCs w:val="18"/>
              </w:rPr>
              <w:t xml:space="preserve">ланшет: 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 w:val="restart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039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дюйм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5-12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5-12</w:t>
            </w:r>
          </w:p>
        </w:tc>
        <w:tc>
          <w:tcPr>
            <w:tcW w:w="2319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5-12</w:t>
            </w:r>
          </w:p>
        </w:tc>
        <w:tc>
          <w:tcPr>
            <w:tcW w:w="1692" w:type="dxa"/>
          </w:tcPr>
          <w:p w:rsidR="00621811" w:rsidRPr="00621811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7-10</w:t>
            </w:r>
          </w:p>
        </w:tc>
        <w:tc>
          <w:tcPr>
            <w:tcW w:w="1701" w:type="dxa"/>
          </w:tcPr>
          <w:p w:rsidR="00621811" w:rsidRPr="00621811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7-10</w:t>
            </w:r>
          </w:p>
        </w:tc>
        <w:tc>
          <w:tcPr>
            <w:tcW w:w="1363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7-10</w:t>
            </w:r>
          </w:p>
        </w:tc>
        <w:tc>
          <w:tcPr>
            <w:tcW w:w="1430" w:type="dxa"/>
            <w:gridSpan w:val="2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7-10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экрана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>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вес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166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кг</w:t>
            </w:r>
          </w:p>
        </w:tc>
        <w:tc>
          <w:tcPr>
            <w:tcW w:w="1567" w:type="dxa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0,5-2</w:t>
            </w:r>
          </w:p>
        </w:tc>
        <w:tc>
          <w:tcPr>
            <w:tcW w:w="1466" w:type="dxa"/>
            <w:gridSpan w:val="3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0,5-2</w:t>
            </w:r>
          </w:p>
        </w:tc>
        <w:tc>
          <w:tcPr>
            <w:tcW w:w="2319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0,5-2</w:t>
            </w:r>
          </w:p>
        </w:tc>
        <w:tc>
          <w:tcPr>
            <w:tcW w:w="1692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0,5-2</w:t>
            </w:r>
          </w:p>
        </w:tc>
        <w:tc>
          <w:tcPr>
            <w:tcW w:w="1701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0,5-2</w:t>
            </w:r>
          </w:p>
        </w:tc>
        <w:tc>
          <w:tcPr>
            <w:tcW w:w="1363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0,5-2</w:t>
            </w:r>
          </w:p>
        </w:tc>
        <w:tc>
          <w:tcPr>
            <w:tcW w:w="1430" w:type="dxa"/>
            <w:gridSpan w:val="2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0,5-2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F25753">
        <w:trPr>
          <w:cantSplit/>
          <w:trHeight w:val="245"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частота процессора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2931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ГГц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1-3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1-3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1-3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1-3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1-3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1-3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1-3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0,5-8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0,5-8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0,5-8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0,5-8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0,5-8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0,5-8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0,5-8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4-128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4-128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4-128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4-128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4-128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4-128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4-128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жесткого диска, оптический привод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lang w:val="en-US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</w:rPr>
              <w:t>наличие</w:t>
            </w:r>
            <w:r w:rsidRPr="00F96322">
              <w:rPr>
                <w:sz w:val="18"/>
                <w:szCs w:val="18"/>
                <w:lang w:val="en-US"/>
              </w:rPr>
              <w:t xml:space="preserve"> </w:t>
            </w:r>
            <w:r w:rsidRPr="00F96322">
              <w:rPr>
                <w:sz w:val="18"/>
                <w:szCs w:val="18"/>
              </w:rPr>
              <w:t>модулей</w:t>
            </w:r>
            <w:r w:rsidRPr="00F96322">
              <w:rPr>
                <w:sz w:val="18"/>
                <w:szCs w:val="18"/>
                <w:lang w:val="en-US"/>
              </w:rPr>
              <w:t xml:space="preserve"> Wi-Fi, Bluetooth, </w:t>
            </w:r>
            <w:r w:rsidRPr="00F96322">
              <w:rPr>
                <w:sz w:val="18"/>
                <w:szCs w:val="18"/>
              </w:rPr>
              <w:t>поддержки</w:t>
            </w:r>
            <w:r w:rsidRPr="00F96322">
              <w:rPr>
                <w:sz w:val="18"/>
                <w:szCs w:val="18"/>
                <w:lang w:val="en-US"/>
              </w:rPr>
              <w:t xml:space="preserve"> 3G (UMTS)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 xml:space="preserve">Windows, </w:t>
            </w:r>
            <w:r w:rsidRPr="00F96322">
              <w:rPr>
                <w:sz w:val="18"/>
                <w:szCs w:val="18"/>
                <w:lang w:val="en-US"/>
              </w:rPr>
              <w:t>Android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 xml:space="preserve">Windows, </w:t>
            </w:r>
            <w:r w:rsidRPr="00F96322">
              <w:rPr>
                <w:sz w:val="18"/>
                <w:szCs w:val="18"/>
                <w:lang w:val="en-US"/>
              </w:rPr>
              <w:t>Android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2319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 xml:space="preserve">Windows, </w:t>
            </w:r>
            <w:r w:rsidRPr="00F96322">
              <w:rPr>
                <w:sz w:val="18"/>
                <w:szCs w:val="18"/>
                <w:lang w:val="en-US"/>
              </w:rPr>
              <w:t>Android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692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 xml:space="preserve">Windows, </w:t>
            </w:r>
            <w:r w:rsidRPr="00F96322">
              <w:rPr>
                <w:sz w:val="18"/>
                <w:szCs w:val="18"/>
                <w:lang w:val="en-US"/>
              </w:rPr>
              <w:t>Android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701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 xml:space="preserve">Windows, </w:t>
            </w:r>
            <w:r w:rsidRPr="00F96322">
              <w:rPr>
                <w:sz w:val="18"/>
                <w:szCs w:val="18"/>
                <w:lang w:val="en-US"/>
              </w:rPr>
              <w:t>Android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363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 xml:space="preserve">Windows, </w:t>
            </w:r>
            <w:r w:rsidRPr="00F96322">
              <w:rPr>
                <w:sz w:val="18"/>
                <w:szCs w:val="18"/>
                <w:lang w:val="en-US"/>
              </w:rPr>
              <w:t>Android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430" w:type="dxa"/>
            <w:gridSpan w:val="2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 xml:space="preserve">Windows, </w:t>
            </w:r>
            <w:r w:rsidRPr="00F96322">
              <w:rPr>
                <w:sz w:val="18"/>
                <w:szCs w:val="18"/>
                <w:lang w:val="en-US"/>
              </w:rPr>
              <w:t>Android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50 000,00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50 000,00</w:t>
            </w:r>
          </w:p>
        </w:tc>
        <w:tc>
          <w:tcPr>
            <w:tcW w:w="2319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50 000,00</w:t>
            </w:r>
          </w:p>
        </w:tc>
        <w:tc>
          <w:tcPr>
            <w:tcW w:w="1692" w:type="dxa"/>
          </w:tcPr>
          <w:p w:rsidR="00621811" w:rsidRPr="00621811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35 000,00</w:t>
            </w:r>
          </w:p>
        </w:tc>
        <w:tc>
          <w:tcPr>
            <w:tcW w:w="1701" w:type="dxa"/>
          </w:tcPr>
          <w:p w:rsidR="00621811" w:rsidRPr="00621811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35 000,00</w:t>
            </w:r>
          </w:p>
        </w:tc>
        <w:tc>
          <w:tcPr>
            <w:tcW w:w="1363" w:type="dxa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35</w:t>
            </w:r>
            <w:r w:rsidRPr="00F96322">
              <w:rPr>
                <w:sz w:val="18"/>
                <w:szCs w:val="18"/>
              </w:rPr>
              <w:t> 000,00</w:t>
            </w:r>
          </w:p>
        </w:tc>
        <w:tc>
          <w:tcPr>
            <w:tcW w:w="1430" w:type="dxa"/>
            <w:gridSpan w:val="2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  <w:lang w:val="en-US"/>
              </w:rPr>
              <w:t>35</w:t>
            </w:r>
            <w:r w:rsidRPr="00F96322">
              <w:rPr>
                <w:sz w:val="18"/>
                <w:szCs w:val="18"/>
              </w:rPr>
              <w:t> 000,00</w:t>
            </w: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621811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731A0D" w:rsidRDefault="00621811" w:rsidP="00621811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26.20.15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731A0D" w:rsidRDefault="00621811" w:rsidP="00621811">
            <w:pPr>
              <w:jc w:val="both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</w:t>
            </w:r>
          </w:p>
          <w:p w:rsidR="00621811" w:rsidRPr="00731A0D" w:rsidRDefault="00621811" w:rsidP="00621811">
            <w:pPr>
              <w:jc w:val="both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Пояснения по требуемой продукции:</w:t>
            </w:r>
          </w:p>
          <w:p w:rsidR="00621811" w:rsidRPr="00731A0D" w:rsidRDefault="00621811" w:rsidP="00621811">
            <w:pPr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компьютеры персональные настольные, рабочие станции вывода</w:t>
            </w:r>
          </w:p>
        </w:tc>
        <w:tc>
          <w:tcPr>
            <w:tcW w:w="1950" w:type="dxa"/>
            <w:vAlign w:val="center"/>
          </w:tcPr>
          <w:p w:rsidR="00621811" w:rsidRPr="00BD4AFB" w:rsidRDefault="00621811" w:rsidP="00621811">
            <w:pPr>
              <w:rPr>
                <w:b/>
                <w:sz w:val="18"/>
                <w:szCs w:val="18"/>
              </w:rPr>
            </w:pPr>
            <w:r w:rsidRPr="00BD4AFB">
              <w:rPr>
                <w:b/>
                <w:sz w:val="18"/>
                <w:szCs w:val="18"/>
              </w:rPr>
              <w:t>Тип: системный блок и монитор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монитор IPS(LED)/системный блок Intel (или эквивалент), 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монитор, IPS(LED)/системный блок Intel</w:t>
            </w: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 xml:space="preserve">(или эквивалент) 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монитор, IPS(LED)/системный блок Intel</w:t>
            </w: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 xml:space="preserve">(или эквивалент) </w:t>
            </w:r>
          </w:p>
        </w:tc>
        <w:tc>
          <w:tcPr>
            <w:tcW w:w="1363" w:type="dxa"/>
          </w:tcPr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936DEB">
              <w:rPr>
                <w:sz w:val="18"/>
                <w:szCs w:val="18"/>
              </w:rPr>
              <w:t>монитор, IPS(LED)/системный блок Intel</w:t>
            </w:r>
          </w:p>
          <w:p w:rsidR="00621811" w:rsidRPr="00936DEB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(или эквивалент)</w:t>
            </w:r>
          </w:p>
        </w:tc>
        <w:tc>
          <w:tcPr>
            <w:tcW w:w="1430" w:type="dxa"/>
            <w:gridSpan w:val="2"/>
          </w:tcPr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936DEB">
              <w:rPr>
                <w:sz w:val="18"/>
                <w:szCs w:val="18"/>
              </w:rPr>
              <w:t>монитор, IPS(LED)/системный блок Intel</w:t>
            </w:r>
          </w:p>
          <w:p w:rsidR="00621811" w:rsidRPr="00936DEB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(или эквивалент)</w:t>
            </w:r>
          </w:p>
        </w:tc>
        <w:tc>
          <w:tcPr>
            <w:tcW w:w="1391" w:type="dxa"/>
            <w:vMerge w:val="restart"/>
          </w:tcPr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rPr>
                <w:sz w:val="18"/>
                <w:szCs w:val="18"/>
              </w:rPr>
            </w:pPr>
          </w:p>
          <w:p w:rsidR="00621811" w:rsidRPr="00936DEB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039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дюйм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24-27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24-27</w:t>
            </w:r>
          </w:p>
        </w:tc>
        <w:tc>
          <w:tcPr>
            <w:tcW w:w="2319" w:type="dxa"/>
            <w:vAlign w:val="center"/>
          </w:tcPr>
          <w:p w:rsidR="00621811" w:rsidRPr="001B2A74" w:rsidRDefault="00621811" w:rsidP="00621811">
            <w:pPr>
              <w:jc w:val="center"/>
              <w:rPr>
                <w:color w:val="FF0000"/>
                <w:sz w:val="18"/>
                <w:szCs w:val="18"/>
              </w:rPr>
            </w:pPr>
            <w:r w:rsidRPr="002317F2">
              <w:rPr>
                <w:sz w:val="18"/>
                <w:szCs w:val="18"/>
              </w:rPr>
              <w:t>19-27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19-24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19-24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19-24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19-24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2931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ГГц</w:t>
            </w:r>
          </w:p>
        </w:tc>
        <w:tc>
          <w:tcPr>
            <w:tcW w:w="1567" w:type="dxa"/>
            <w:vAlign w:val="center"/>
          </w:tcPr>
          <w:p w:rsidR="00621811" w:rsidRPr="00F96322" w:rsidRDefault="009252FF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9252FF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2319" w:type="dxa"/>
            <w:vAlign w:val="center"/>
          </w:tcPr>
          <w:p w:rsidR="00621811" w:rsidRPr="00F96322" w:rsidRDefault="009252FF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692" w:type="dxa"/>
            <w:vAlign w:val="center"/>
          </w:tcPr>
          <w:p w:rsidR="00621811" w:rsidRPr="00621811" w:rsidRDefault="009252FF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701" w:type="dxa"/>
            <w:vAlign w:val="center"/>
          </w:tcPr>
          <w:p w:rsidR="00621811" w:rsidRPr="00621811" w:rsidRDefault="009252FF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363" w:type="dxa"/>
            <w:vAlign w:val="center"/>
          </w:tcPr>
          <w:p w:rsidR="00621811" w:rsidRPr="00F96322" w:rsidRDefault="009252FF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9252FF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Гб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4-8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4-8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2554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ТБ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0,25-1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0,25-1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3B5525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жесткого диска, оптический привод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62181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62181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100 000,00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100 000,00</w:t>
            </w:r>
          </w:p>
        </w:tc>
        <w:tc>
          <w:tcPr>
            <w:tcW w:w="2319" w:type="dxa"/>
            <w:vAlign w:val="center"/>
          </w:tcPr>
          <w:p w:rsidR="00621811" w:rsidRPr="001B2A74" w:rsidRDefault="00621811" w:rsidP="00621811">
            <w:pPr>
              <w:jc w:val="center"/>
              <w:rPr>
                <w:color w:val="FF0000"/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70 000,00</w:t>
            </w:r>
          </w:p>
        </w:tc>
        <w:tc>
          <w:tcPr>
            <w:tcW w:w="1692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60 000,00</w:t>
            </w:r>
          </w:p>
        </w:tc>
        <w:tc>
          <w:tcPr>
            <w:tcW w:w="1701" w:type="dxa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60 000,00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60 000,00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60 000,00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Pr="00DD36AD" w:rsidRDefault="00621811" w:rsidP="00621811">
            <w:pPr>
              <w:rPr>
                <w:b/>
                <w:sz w:val="18"/>
                <w:szCs w:val="18"/>
              </w:rPr>
            </w:pPr>
            <w:r w:rsidRPr="00DD36AD">
              <w:rPr>
                <w:b/>
                <w:sz w:val="18"/>
                <w:szCs w:val="18"/>
              </w:rPr>
              <w:t>Тип: моноблок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Моноблок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 xml:space="preserve"> 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Моноблок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 xml:space="preserve"> 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Моноблок </w:t>
            </w:r>
            <w:r w:rsidRPr="00F96322">
              <w:rPr>
                <w:sz w:val="18"/>
                <w:szCs w:val="18"/>
                <w:lang w:val="en-US"/>
              </w:rPr>
              <w:t>IPS</w:t>
            </w:r>
            <w:r w:rsidRPr="00F96322">
              <w:rPr>
                <w:sz w:val="18"/>
                <w:szCs w:val="18"/>
              </w:rPr>
              <w:t xml:space="preserve"> (</w:t>
            </w:r>
            <w:r w:rsidRPr="00F96322">
              <w:rPr>
                <w:sz w:val="18"/>
                <w:szCs w:val="18"/>
                <w:lang w:val="en-US"/>
              </w:rPr>
              <w:t>LED</w:t>
            </w:r>
            <w:r w:rsidRPr="00F96322">
              <w:rPr>
                <w:sz w:val="18"/>
                <w:szCs w:val="18"/>
              </w:rPr>
              <w:t>)/</w:t>
            </w:r>
            <w:r w:rsidRPr="00F96322">
              <w:rPr>
                <w:sz w:val="18"/>
                <w:szCs w:val="18"/>
                <w:lang w:val="en-US"/>
              </w:rPr>
              <w:t>Intel</w:t>
            </w:r>
            <w:r w:rsidRPr="00F96322">
              <w:rPr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1692" w:type="dxa"/>
            <w:vMerge w:val="restart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63" w:type="dxa"/>
            <w:vMerge w:val="restart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Merge w:val="restart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039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дюйм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24-27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24-27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19-24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процессора, частота процессора</w:t>
            </w:r>
          </w:p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2931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ГГц</w:t>
            </w:r>
          </w:p>
        </w:tc>
        <w:tc>
          <w:tcPr>
            <w:tcW w:w="1567" w:type="dxa"/>
            <w:vAlign w:val="center"/>
          </w:tcPr>
          <w:p w:rsidR="00621811" w:rsidRPr="00F96322" w:rsidRDefault="009252FF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9252FF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2319" w:type="dxa"/>
            <w:vAlign w:val="center"/>
          </w:tcPr>
          <w:p w:rsidR="00621811" w:rsidRPr="00F96322" w:rsidRDefault="009252FF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4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ГБ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4-8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объем накопителя</w:t>
            </w:r>
          </w:p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2554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ТБ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0,25-1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3B5525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жесткого диска, оптический привод</w:t>
            </w:r>
          </w:p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F9632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предустановленное программное обеспечение</w:t>
            </w:r>
          </w:p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621811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100 000,00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100 000,00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80 000,00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731A0D" w:rsidRDefault="00621811" w:rsidP="00621811">
            <w:pPr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26.20.16</w:t>
            </w:r>
          </w:p>
        </w:tc>
        <w:tc>
          <w:tcPr>
            <w:tcW w:w="4243" w:type="dxa"/>
            <w:vMerge w:val="restart"/>
            <w:vAlign w:val="center"/>
          </w:tcPr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D27CA0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27CA0">
              <w:rPr>
                <w:rFonts w:eastAsiaTheme="minorHAnsi"/>
                <w:sz w:val="18"/>
                <w:szCs w:val="18"/>
                <w:lang w:eastAsia="en-US"/>
              </w:rPr>
              <w:t>Устройства ввода или вывода, содержащие или не содержащие в одном корпусе запоминающие устройства:</w:t>
            </w:r>
          </w:p>
          <w:p w:rsidR="00621811" w:rsidRPr="00D27CA0" w:rsidRDefault="00621811" w:rsidP="00621811">
            <w:pPr>
              <w:jc w:val="both"/>
              <w:rPr>
                <w:sz w:val="18"/>
                <w:szCs w:val="18"/>
              </w:rPr>
            </w:pPr>
            <w:r w:rsidRPr="00D27CA0">
              <w:rPr>
                <w:sz w:val="18"/>
                <w:szCs w:val="18"/>
              </w:rPr>
              <w:t>Принтер;</w:t>
            </w:r>
          </w:p>
          <w:p w:rsidR="00621811" w:rsidRPr="00D27CA0" w:rsidRDefault="00621811" w:rsidP="00621811">
            <w:pPr>
              <w:jc w:val="both"/>
              <w:rPr>
                <w:sz w:val="18"/>
                <w:szCs w:val="18"/>
              </w:rPr>
            </w:pPr>
            <w:r w:rsidRPr="00D27CA0">
              <w:rPr>
                <w:sz w:val="18"/>
                <w:szCs w:val="18"/>
              </w:rPr>
              <w:t>МФУ</w:t>
            </w:r>
          </w:p>
          <w:p w:rsidR="00621811" w:rsidRPr="00D27CA0" w:rsidRDefault="00621811" w:rsidP="00621811">
            <w:pPr>
              <w:jc w:val="both"/>
              <w:rPr>
                <w:sz w:val="18"/>
                <w:szCs w:val="18"/>
              </w:rPr>
            </w:pPr>
            <w:r w:rsidRPr="00D27CA0">
              <w:rPr>
                <w:sz w:val="18"/>
                <w:szCs w:val="18"/>
              </w:rPr>
              <w:t xml:space="preserve">Пояснения по требуемой продукции: </w:t>
            </w:r>
          </w:p>
          <w:p w:rsidR="00621811" w:rsidRPr="00731A0D" w:rsidRDefault="00621811" w:rsidP="00621811">
            <w:pPr>
              <w:rPr>
                <w:sz w:val="18"/>
                <w:szCs w:val="18"/>
              </w:rPr>
            </w:pPr>
            <w:r w:rsidRPr="00D27CA0">
              <w:rPr>
                <w:sz w:val="18"/>
                <w:szCs w:val="18"/>
              </w:rPr>
              <w:t>принтеры, сканеры, многофункциональные устройства</w:t>
            </w:r>
          </w:p>
        </w:tc>
        <w:tc>
          <w:tcPr>
            <w:tcW w:w="1950" w:type="dxa"/>
            <w:vAlign w:val="center"/>
          </w:tcPr>
          <w:p w:rsidR="00621811" w:rsidRPr="00DD36AD" w:rsidRDefault="00621811" w:rsidP="00621811">
            <w:pPr>
              <w:tabs>
                <w:tab w:val="left" w:pos="73"/>
              </w:tabs>
              <w:jc w:val="both"/>
              <w:rPr>
                <w:b/>
                <w:sz w:val="18"/>
                <w:szCs w:val="18"/>
              </w:rPr>
            </w:pPr>
            <w:r w:rsidRPr="00DD36AD">
              <w:rPr>
                <w:b/>
                <w:sz w:val="18"/>
                <w:szCs w:val="18"/>
              </w:rPr>
              <w:t>3.1.Для принтера: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</w:pPr>
          </w:p>
        </w:tc>
        <w:tc>
          <w:tcPr>
            <w:tcW w:w="1391" w:type="dxa"/>
            <w:vMerge w:val="restart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метод печати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tcBorders>
              <w:top w:val="nil"/>
            </w:tcBorders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А4/А3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пиксель</w:t>
            </w: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печать не менее 600*600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цветность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300 000,00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DD36AD" w:rsidRDefault="00621811" w:rsidP="00621811">
            <w:pPr>
              <w:pStyle w:val="a7"/>
              <w:tabs>
                <w:tab w:val="left" w:pos="0"/>
              </w:tabs>
              <w:ind w:left="0"/>
              <w:rPr>
                <w:b/>
                <w:sz w:val="18"/>
                <w:szCs w:val="18"/>
              </w:rPr>
            </w:pPr>
            <w:r w:rsidRPr="00DD36AD">
              <w:rPr>
                <w:b/>
                <w:sz w:val="18"/>
                <w:szCs w:val="18"/>
              </w:rPr>
              <w:t xml:space="preserve">3.2.Для МФУ: 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метод печати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пиксель</w:t>
            </w:r>
          </w:p>
        </w:tc>
        <w:tc>
          <w:tcPr>
            <w:tcW w:w="11538" w:type="dxa"/>
            <w:gridSpan w:val="10"/>
            <w:shd w:val="clear" w:color="auto" w:fill="FFFFFF" w:themeFill="background1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печать и сканирование не менее 600*600</w:t>
            </w:r>
          </w:p>
        </w:tc>
        <w:tc>
          <w:tcPr>
            <w:tcW w:w="1391" w:type="dxa"/>
            <w:vMerge/>
            <w:shd w:val="clear" w:color="auto" w:fill="FFFFFF" w:themeFill="background1"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цветность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А4/А3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наличие дополнительных опций</w:t>
            </w: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C0A86">
        <w:trPr>
          <w:cantSplit/>
          <w:trHeight w:val="297"/>
          <w:jc w:val="center"/>
        </w:trPr>
        <w:tc>
          <w:tcPr>
            <w:tcW w:w="442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vAlign w:val="center"/>
          </w:tcPr>
          <w:p w:rsidR="00621811" w:rsidRPr="00DC3B78" w:rsidRDefault="00621811" w:rsidP="00621811">
            <w:pPr>
              <w:tabs>
                <w:tab w:val="left" w:pos="398"/>
              </w:tabs>
              <w:rPr>
                <w:b/>
                <w:sz w:val="18"/>
                <w:szCs w:val="18"/>
              </w:rPr>
            </w:pPr>
            <w:r w:rsidRPr="00DC3B78">
              <w:rPr>
                <w:b/>
                <w:sz w:val="18"/>
                <w:szCs w:val="18"/>
              </w:rPr>
              <w:t>Тип: сканер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планшетный/протяжный</w:t>
            </w:r>
          </w:p>
        </w:tc>
        <w:tc>
          <w:tcPr>
            <w:tcW w:w="1391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1 000 000,00</w:t>
            </w:r>
          </w:p>
        </w:tc>
        <w:tc>
          <w:tcPr>
            <w:tcW w:w="1391" w:type="dxa"/>
            <w:vMerge/>
            <w:vAlign w:val="center"/>
          </w:tcPr>
          <w:p w:rsidR="00621811" w:rsidRPr="007417F7" w:rsidRDefault="00621811" w:rsidP="00621811">
            <w:pPr>
              <w:jc w:val="center"/>
              <w:rPr>
                <w:color w:val="FF0000"/>
              </w:rPr>
            </w:pPr>
          </w:p>
        </w:tc>
      </w:tr>
      <w:tr w:rsidR="00621811" w:rsidRPr="00F96322" w:rsidTr="003C0A86">
        <w:trPr>
          <w:cantSplit/>
          <w:trHeight w:val="205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DC3B78" w:rsidRDefault="00621811" w:rsidP="00621811">
            <w:pPr>
              <w:tabs>
                <w:tab w:val="left" w:pos="398"/>
              </w:tabs>
              <w:rPr>
                <w:b/>
                <w:sz w:val="18"/>
                <w:szCs w:val="18"/>
              </w:rPr>
            </w:pPr>
            <w:r w:rsidRPr="00DC3B78">
              <w:rPr>
                <w:b/>
                <w:sz w:val="18"/>
                <w:szCs w:val="18"/>
              </w:rPr>
              <w:t>3.3 Для сканера</w:t>
            </w:r>
            <w:r>
              <w:rPr>
                <w:b/>
                <w:sz w:val="18"/>
                <w:szCs w:val="18"/>
              </w:rPr>
              <w:t>: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  <w:tc>
          <w:tcPr>
            <w:tcW w:w="1391" w:type="dxa"/>
            <w:vMerge/>
            <w:vAlign w:val="center"/>
          </w:tcPr>
          <w:p w:rsidR="00621811" w:rsidRPr="007417F7" w:rsidRDefault="00621811" w:rsidP="00621811">
            <w:pPr>
              <w:jc w:val="center"/>
              <w:rPr>
                <w:color w:val="FF0000"/>
              </w:rPr>
            </w:pPr>
          </w:p>
        </w:tc>
      </w:tr>
      <w:tr w:rsidR="00621811" w:rsidRPr="00F96322" w:rsidTr="00436B1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1538" w:type="dxa"/>
            <w:gridSpan w:val="10"/>
            <w:vAlign w:val="center"/>
          </w:tcPr>
          <w:p w:rsidR="00621811" w:rsidRPr="00F96322" w:rsidRDefault="00621811" w:rsidP="00621811">
            <w:pPr>
              <w:jc w:val="center"/>
            </w:pPr>
            <w:r w:rsidRPr="00F96322">
              <w:rPr>
                <w:sz w:val="18"/>
                <w:szCs w:val="18"/>
              </w:rPr>
              <w:t>200 000,00</w:t>
            </w:r>
          </w:p>
        </w:tc>
        <w:tc>
          <w:tcPr>
            <w:tcW w:w="1391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</w:pPr>
          </w:p>
        </w:tc>
      </w:tr>
      <w:tr w:rsidR="00621811" w:rsidRPr="00F96322" w:rsidTr="006471F9">
        <w:trPr>
          <w:cantSplit/>
          <w:trHeight w:val="474"/>
          <w:jc w:val="center"/>
        </w:trPr>
        <w:tc>
          <w:tcPr>
            <w:tcW w:w="442" w:type="dxa"/>
            <w:vMerge w:val="restart"/>
            <w:vAlign w:val="center"/>
          </w:tcPr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621811">
            <w:pPr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 w:val="restart"/>
            <w:vAlign w:val="center"/>
          </w:tcPr>
          <w:p w:rsidR="00621811" w:rsidRPr="00731A0D" w:rsidRDefault="00621811" w:rsidP="00621811">
            <w:pPr>
              <w:rPr>
                <w:sz w:val="18"/>
                <w:szCs w:val="18"/>
              </w:rPr>
            </w:pPr>
          </w:p>
          <w:p w:rsidR="00621811" w:rsidRPr="00731A0D" w:rsidRDefault="00621811" w:rsidP="00621811">
            <w:pPr>
              <w:rPr>
                <w:sz w:val="18"/>
                <w:szCs w:val="18"/>
              </w:rPr>
            </w:pPr>
          </w:p>
          <w:p w:rsidR="00621811" w:rsidRPr="00731A0D" w:rsidRDefault="00621811" w:rsidP="00621811">
            <w:pPr>
              <w:rPr>
                <w:sz w:val="18"/>
                <w:szCs w:val="18"/>
              </w:rPr>
            </w:pPr>
          </w:p>
          <w:p w:rsidR="00621811" w:rsidRPr="00731A0D" w:rsidRDefault="00621811" w:rsidP="00621811">
            <w:pPr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26.30.11</w:t>
            </w:r>
          </w:p>
          <w:p w:rsidR="00621811" w:rsidRPr="00731A0D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731A0D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731A0D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 w:val="restart"/>
            <w:vAlign w:val="center"/>
          </w:tcPr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D27CA0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27CA0">
              <w:rPr>
                <w:rFonts w:eastAsiaTheme="minorHAnsi"/>
                <w:sz w:val="18"/>
                <w:szCs w:val="18"/>
                <w:lang w:eastAsia="en-US"/>
              </w:rPr>
              <w:t xml:space="preserve">Аппаратура коммуникационная передающая с </w:t>
            </w:r>
            <w:r w:rsidRPr="003A6E9D">
              <w:rPr>
                <w:rFonts w:eastAsiaTheme="minorHAnsi"/>
                <w:sz w:val="18"/>
                <w:szCs w:val="18"/>
                <w:lang w:eastAsia="en-US"/>
              </w:rPr>
              <w:t>приемными</w:t>
            </w:r>
            <w:r w:rsidRPr="00D27CA0">
              <w:rPr>
                <w:rFonts w:eastAsiaTheme="minorHAnsi"/>
                <w:sz w:val="18"/>
                <w:szCs w:val="18"/>
                <w:lang w:eastAsia="en-US"/>
              </w:rPr>
              <w:t xml:space="preserve"> устройствами. Пояснения по требуемой продукции: телефоны мобильные</w:t>
            </w: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7C6FDA" w:rsidRPr="00731A0D" w:rsidRDefault="007C6FDA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731A0D" w:rsidRDefault="00621811" w:rsidP="00621811">
            <w:pPr>
              <w:adjustRightInd w:val="0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sz w:val="18"/>
                <w:szCs w:val="18"/>
              </w:rPr>
              <w:lastRenderedPageBreak/>
              <w:t>тип устройства (</w:t>
            </w: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телефон/смартфон)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vMerge w:val="restart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41" w:type="dxa"/>
            <w:gridSpan w:val="2"/>
            <w:vMerge w:val="restart"/>
          </w:tcPr>
          <w:p w:rsidR="00621811" w:rsidRPr="00621811" w:rsidRDefault="00621811" w:rsidP="00621811">
            <w:pPr>
              <w:autoSpaceDE/>
              <w:autoSpaceDN/>
              <w:spacing w:after="160" w:line="259" w:lineRule="auto"/>
              <w:jc w:val="center"/>
            </w:pPr>
          </w:p>
          <w:p w:rsidR="00621811" w:rsidRPr="00621811" w:rsidRDefault="00621811" w:rsidP="00621811">
            <w:pPr>
              <w:autoSpaceDE/>
              <w:autoSpaceDN/>
              <w:spacing w:after="160" w:line="259" w:lineRule="auto"/>
              <w:jc w:val="center"/>
            </w:pPr>
          </w:p>
          <w:p w:rsidR="00621811" w:rsidRPr="00621811" w:rsidRDefault="00621811" w:rsidP="00621811">
            <w:pPr>
              <w:autoSpaceDE/>
              <w:autoSpaceDN/>
              <w:spacing w:after="160" w:line="259" w:lineRule="auto"/>
              <w:jc w:val="center"/>
            </w:pPr>
          </w:p>
          <w:p w:rsidR="00621811" w:rsidRPr="00621811" w:rsidRDefault="00621811" w:rsidP="00621811">
            <w:pPr>
              <w:autoSpaceDE/>
              <w:autoSpaceDN/>
              <w:spacing w:after="160" w:line="259" w:lineRule="auto"/>
              <w:jc w:val="center"/>
            </w:pPr>
          </w:p>
          <w:p w:rsidR="00621811" w:rsidRPr="00621811" w:rsidRDefault="00621811" w:rsidP="00621811">
            <w:pPr>
              <w:autoSpaceDE/>
              <w:autoSpaceDN/>
              <w:spacing w:after="160" w:line="259" w:lineRule="auto"/>
              <w:jc w:val="center"/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  <w:p w:rsidR="00621811" w:rsidRPr="00621811" w:rsidRDefault="00621811" w:rsidP="00621811">
            <w:pPr>
              <w:autoSpaceDE/>
              <w:autoSpaceDN/>
              <w:spacing w:after="160" w:line="259" w:lineRule="auto"/>
              <w:jc w:val="center"/>
            </w:pPr>
          </w:p>
          <w:p w:rsidR="00621811" w:rsidRPr="00621811" w:rsidRDefault="00621811" w:rsidP="00621811">
            <w:pPr>
              <w:jc w:val="center"/>
            </w:pPr>
          </w:p>
        </w:tc>
        <w:tc>
          <w:tcPr>
            <w:tcW w:w="2319" w:type="dxa"/>
            <w:vMerge w:val="restart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692" w:type="dxa"/>
            <w:vMerge w:val="restart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63" w:type="dxa"/>
            <w:vMerge w:val="restart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Merge w:val="restart"/>
            <w:vAlign w:val="center"/>
          </w:tcPr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621811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F96322" w:rsidTr="006471F9">
        <w:trPr>
          <w:cantSplit/>
          <w:trHeight w:val="115"/>
          <w:jc w:val="center"/>
        </w:trPr>
        <w:tc>
          <w:tcPr>
            <w:tcW w:w="442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время работы в режиме разговора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час</w:t>
            </w: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6471F9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110C81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110C81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110C81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110C81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6471F9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6471F9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метод управления 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6471F9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количество SIM-карт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796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штука</w:t>
            </w: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226877" w:rsidTr="006471F9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наличие модулей и интерфейсов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621811" w:rsidRPr="00F96322" w:rsidTr="006471F9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226877" w:rsidRDefault="00621811" w:rsidP="0062181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226877" w:rsidRDefault="00621811" w:rsidP="0062181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226877" w:rsidRDefault="00621811" w:rsidP="0062181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226877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6471F9">
        <w:trPr>
          <w:cantSplit/>
          <w:trHeight w:val="2499"/>
          <w:jc w:val="center"/>
        </w:trPr>
        <w:tc>
          <w:tcPr>
            <w:tcW w:w="442" w:type="dxa"/>
            <w:vMerge/>
            <w:vAlign w:val="center"/>
          </w:tcPr>
          <w:p w:rsidR="00621811" w:rsidRPr="00226877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226877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226877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:rsidR="00621811" w:rsidRPr="00F96322" w:rsidRDefault="00621811" w:rsidP="00621811">
            <w:pPr>
              <w:adjustRightInd w:val="0"/>
              <w:rPr>
                <w:sz w:val="18"/>
                <w:szCs w:val="18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6471F9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  <w:lang w:val="en-US"/>
              </w:rPr>
            </w:pPr>
            <w:r w:rsidRPr="00E05698">
              <w:rPr>
                <w:sz w:val="18"/>
                <w:szCs w:val="18"/>
              </w:rPr>
              <w:t>29.10.21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Средства транспортные с двигателем с искровым зажиганием, с рабочим объемом цилиндров не более 1500 см</w:t>
            </w:r>
            <w:r w:rsidRPr="00E05698">
              <w:rPr>
                <w:rFonts w:eastAsia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, новые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лошадиная сила</w:t>
            </w:r>
          </w:p>
        </w:tc>
        <w:tc>
          <w:tcPr>
            <w:tcW w:w="1592" w:type="dxa"/>
            <w:gridSpan w:val="2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41" w:type="dxa"/>
            <w:gridSpan w:val="2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63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52" w:type="dxa"/>
            <w:gridSpan w:val="5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предельная цена</w:t>
            </w:r>
          </w:p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рубль</w:t>
            </w:r>
          </w:p>
        </w:tc>
        <w:tc>
          <w:tcPr>
            <w:tcW w:w="1567" w:type="dxa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2,5 млн.</w:t>
            </w:r>
            <w:r w:rsidRPr="006471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 w:rsidRPr="006471F9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6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29.10.22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E05698">
              <w:rPr>
                <w:rFonts w:eastAsia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, новые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лошадиная сила</w:t>
            </w:r>
          </w:p>
        </w:tc>
        <w:tc>
          <w:tcPr>
            <w:tcW w:w="1567" w:type="dxa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63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52" w:type="dxa"/>
            <w:gridSpan w:val="5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предельная цена</w:t>
            </w:r>
          </w:p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рубль</w:t>
            </w:r>
          </w:p>
        </w:tc>
        <w:tc>
          <w:tcPr>
            <w:tcW w:w="1646" w:type="dxa"/>
            <w:gridSpan w:val="3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2,5 млн.</w:t>
            </w:r>
            <w:r w:rsidRPr="006471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87" w:type="dxa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 w:rsidRPr="006471F9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7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29.10.23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Средства транспортные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лошадиная сила</w:t>
            </w:r>
          </w:p>
        </w:tc>
        <w:tc>
          <w:tcPr>
            <w:tcW w:w="1646" w:type="dxa"/>
            <w:gridSpan w:val="3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387" w:type="dxa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63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52" w:type="dxa"/>
            <w:gridSpan w:val="5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7417F7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предельная цена</w:t>
            </w:r>
          </w:p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рубль</w:t>
            </w:r>
          </w:p>
        </w:tc>
        <w:tc>
          <w:tcPr>
            <w:tcW w:w="1592" w:type="dxa"/>
            <w:gridSpan w:val="2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2,5 млн.</w:t>
            </w:r>
            <w:r w:rsidRPr="006471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41" w:type="dxa"/>
            <w:gridSpan w:val="2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 w:rsidRPr="006471F9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7417F7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8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29.10.24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Средства автотранспортные для перевозки людей прочие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лошадиная сила</w:t>
            </w:r>
          </w:p>
        </w:tc>
        <w:tc>
          <w:tcPr>
            <w:tcW w:w="1592" w:type="dxa"/>
            <w:gridSpan w:val="2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41" w:type="dxa"/>
            <w:gridSpan w:val="2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63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к</w:t>
            </w: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омплектация</w:t>
            </w:r>
          </w:p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52" w:type="dxa"/>
            <w:gridSpan w:val="5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предельная цена</w:t>
            </w:r>
          </w:p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рубль</w:t>
            </w:r>
          </w:p>
        </w:tc>
        <w:tc>
          <w:tcPr>
            <w:tcW w:w="1567" w:type="dxa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2,5 млн.</w:t>
            </w:r>
            <w:r w:rsidRPr="006471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6471F9" w:rsidRDefault="00621811" w:rsidP="00621811">
            <w:pPr>
              <w:jc w:val="center"/>
              <w:rPr>
                <w:sz w:val="18"/>
                <w:szCs w:val="18"/>
              </w:rPr>
            </w:pPr>
            <w:r w:rsidRPr="006471F9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9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29.10.30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Средства автотранспортные для перевозки 10 или более человек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2929" w:type="dxa"/>
            <w:gridSpan w:val="11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400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/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9" w:type="dxa"/>
            <w:gridSpan w:val="11"/>
            <w:tcBorders>
              <w:top w:val="nil"/>
            </w:tcBorders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предельная цена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рубль</w:t>
            </w:r>
          </w:p>
        </w:tc>
        <w:tc>
          <w:tcPr>
            <w:tcW w:w="12929" w:type="dxa"/>
            <w:gridSpan w:val="11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6 000 000,00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10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29.10.41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sz w:val="18"/>
                <w:szCs w:val="18"/>
              </w:rPr>
              <w:t>Средства автотранспортные грузовые</w:t>
            </w:r>
            <w:r w:rsidRPr="00E05698">
              <w:rPr>
                <w:rFonts w:eastAsiaTheme="minorHAnsi"/>
                <w:sz w:val="18"/>
                <w:szCs w:val="18"/>
                <w:lang w:eastAsia="en-US"/>
              </w:rPr>
              <w:t xml:space="preserve">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2929" w:type="dxa"/>
            <w:gridSpan w:val="11"/>
            <w:tcBorders>
              <w:right w:val="single" w:sz="4" w:space="0" w:color="auto"/>
            </w:tcBorders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500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9" w:type="dxa"/>
            <w:gridSpan w:val="11"/>
            <w:tcBorders>
              <w:right w:val="single" w:sz="4" w:space="0" w:color="auto"/>
            </w:tcBorders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предельная цена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рубль</w:t>
            </w:r>
          </w:p>
        </w:tc>
        <w:tc>
          <w:tcPr>
            <w:tcW w:w="12929" w:type="dxa"/>
            <w:gridSpan w:val="11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15 000 000,00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11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29.10.42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2929" w:type="dxa"/>
            <w:gridSpan w:val="11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500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9" w:type="dxa"/>
            <w:gridSpan w:val="11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предельная цена</w:t>
            </w:r>
          </w:p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рубль</w:t>
            </w:r>
          </w:p>
        </w:tc>
        <w:tc>
          <w:tcPr>
            <w:tcW w:w="12929" w:type="dxa"/>
            <w:gridSpan w:val="11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15 000 000,00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12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29.10.43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Автомобили-тягачи седельные для полуприцепов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2929" w:type="dxa"/>
            <w:gridSpan w:val="11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потребность в закупке отсутствует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9" w:type="dxa"/>
            <w:gridSpan w:val="11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предельная цена</w:t>
            </w:r>
          </w:p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рубль</w:t>
            </w:r>
          </w:p>
        </w:tc>
        <w:tc>
          <w:tcPr>
            <w:tcW w:w="12929" w:type="dxa"/>
            <w:gridSpan w:val="11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13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29.10.44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2929" w:type="dxa"/>
            <w:gridSpan w:val="11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потребность в закупке отсутствует</w:t>
            </w:r>
          </w:p>
        </w:tc>
      </w:tr>
      <w:tr w:rsidR="00621811" w:rsidRPr="00E05698" w:rsidTr="003D5D34">
        <w:trPr>
          <w:cantSplit/>
          <w:jc w:val="center"/>
        </w:trPr>
        <w:tc>
          <w:tcPr>
            <w:tcW w:w="44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9" w:type="dxa"/>
            <w:gridSpan w:val="11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</w:tr>
      <w:tr w:rsidR="00621811" w:rsidRPr="00F96322" w:rsidTr="003D5D34">
        <w:trPr>
          <w:cantSplit/>
          <w:trHeight w:val="3168"/>
          <w:jc w:val="center"/>
        </w:trPr>
        <w:tc>
          <w:tcPr>
            <w:tcW w:w="44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14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31.01.11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sz w:val="18"/>
                <w:szCs w:val="18"/>
              </w:rPr>
              <w:t xml:space="preserve">Мебель металлическая для офисов.  </w:t>
            </w: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Пояснения по закупаемой продукции: мебель для сидения, преимущественно с металлическим каркасом</w:t>
            </w: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rPr>
                <w:sz w:val="18"/>
                <w:szCs w:val="18"/>
              </w:rPr>
            </w:pPr>
          </w:p>
          <w:p w:rsidR="00621811" w:rsidRPr="00E05698" w:rsidRDefault="00621811" w:rsidP="00621811">
            <w:pPr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796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штука</w:t>
            </w:r>
          </w:p>
        </w:tc>
        <w:tc>
          <w:tcPr>
            <w:tcW w:w="1567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692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  <w:vAlign w:val="center"/>
          </w:tcPr>
          <w:p w:rsidR="00621811" w:rsidRPr="00E05698" w:rsidRDefault="005E4A14" w:rsidP="005E4A14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363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ткань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ткань</w:t>
            </w:r>
          </w:p>
        </w:tc>
        <w:tc>
          <w:tcPr>
            <w:tcW w:w="139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предельное значение - ткань</w:t>
            </w:r>
          </w:p>
        </w:tc>
      </w:tr>
      <w:tr w:rsidR="00621811" w:rsidRPr="00F96322" w:rsidTr="003D5D34">
        <w:trPr>
          <w:cantSplit/>
          <w:trHeight w:val="474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adjustRightInd w:val="0"/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материал (каркас)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701" w:type="dxa"/>
            <w:vAlign w:val="center"/>
          </w:tcPr>
          <w:p w:rsidR="00621811" w:rsidRPr="00F96322" w:rsidRDefault="005E4A14" w:rsidP="006218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363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39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</w:tr>
      <w:tr w:rsidR="00621811" w:rsidRPr="00F96322" w:rsidTr="00A01941">
        <w:trPr>
          <w:cantSplit/>
          <w:trHeight w:val="2929"/>
          <w:jc w:val="center"/>
        </w:trPr>
        <w:tc>
          <w:tcPr>
            <w:tcW w:w="442" w:type="dxa"/>
            <w:vMerge w:val="restart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2E4E1D" w:rsidRDefault="00621811" w:rsidP="00621811">
            <w:pPr>
              <w:jc w:val="center"/>
              <w:rPr>
                <w:sz w:val="18"/>
                <w:szCs w:val="18"/>
              </w:rPr>
            </w:pPr>
            <w:r w:rsidRPr="002E4E1D">
              <w:rPr>
                <w:sz w:val="18"/>
                <w:szCs w:val="18"/>
              </w:rPr>
              <w:t>31.01.12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2E4E1D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2E4E1D">
              <w:rPr>
                <w:sz w:val="18"/>
                <w:szCs w:val="18"/>
              </w:rPr>
              <w:t xml:space="preserve">Мебель деревянная для офисов. </w:t>
            </w:r>
            <w:r w:rsidRPr="002E4E1D">
              <w:rPr>
                <w:rFonts w:eastAsiaTheme="minorHAnsi"/>
                <w:sz w:val="18"/>
                <w:szCs w:val="18"/>
                <w:lang w:eastAsia="en-US"/>
              </w:rPr>
              <w:t>Пояснения по закупаемой продукции: мебель для сидения, преимущественно с деревянным каркасом</w:t>
            </w:r>
          </w:p>
          <w:p w:rsidR="00621811" w:rsidRPr="002E4E1D" w:rsidRDefault="00621811" w:rsidP="00621811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796</w:t>
            </w: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штука</w:t>
            </w:r>
          </w:p>
        </w:tc>
        <w:tc>
          <w:tcPr>
            <w:tcW w:w="1567" w:type="dxa"/>
            <w:vAlign w:val="center"/>
          </w:tcPr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</w:t>
            </w:r>
          </w:p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</w:t>
            </w:r>
          </w:p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2319" w:type="dxa"/>
            <w:vAlign w:val="center"/>
          </w:tcPr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</w:t>
            </w:r>
          </w:p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692" w:type="dxa"/>
            <w:vAlign w:val="center"/>
          </w:tcPr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01941" w:rsidRDefault="00A01941" w:rsidP="00A01941">
            <w:pPr>
              <w:jc w:val="center"/>
              <w:rPr>
                <w:sz w:val="18"/>
                <w:szCs w:val="18"/>
              </w:rPr>
            </w:pPr>
          </w:p>
          <w:p w:rsidR="00A01941" w:rsidRDefault="00A01941" w:rsidP="00A0194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A0194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хвойных и мягколиственных пород: береза, лиственница, сосна, ель</w:t>
            </w:r>
          </w:p>
          <w:p w:rsidR="00621811" w:rsidRPr="00F96322" w:rsidRDefault="00621811" w:rsidP="00A01941">
            <w:pPr>
              <w:jc w:val="center"/>
            </w:pPr>
          </w:p>
        </w:tc>
        <w:tc>
          <w:tcPr>
            <w:tcW w:w="1363" w:type="dxa"/>
            <w:vAlign w:val="center"/>
          </w:tcPr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A01941">
            <w:pPr>
              <w:jc w:val="center"/>
            </w:pPr>
            <w:r w:rsidRPr="00F96322">
              <w:rPr>
                <w:sz w:val="18"/>
                <w:szCs w:val="18"/>
              </w:rPr>
              <w:t>возможное значение – древесина хвойных и мягколиственных пород</w:t>
            </w:r>
          </w:p>
        </w:tc>
        <w:tc>
          <w:tcPr>
            <w:tcW w:w="1430" w:type="dxa"/>
            <w:gridSpan w:val="2"/>
            <w:vAlign w:val="center"/>
          </w:tcPr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A01941">
            <w:pPr>
              <w:jc w:val="center"/>
            </w:pPr>
            <w:r w:rsidRPr="00F96322">
              <w:rPr>
                <w:sz w:val="18"/>
                <w:szCs w:val="18"/>
              </w:rPr>
              <w:t>возможное значение – древесина хвойных и мягколиственных пород</w:t>
            </w:r>
          </w:p>
        </w:tc>
        <w:tc>
          <w:tcPr>
            <w:tcW w:w="1391" w:type="dxa"/>
            <w:vAlign w:val="center"/>
          </w:tcPr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A0194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A01941">
            <w:pPr>
              <w:jc w:val="center"/>
            </w:pPr>
            <w:r w:rsidRPr="00F96322">
              <w:rPr>
                <w:sz w:val="18"/>
                <w:szCs w:val="18"/>
              </w:rPr>
              <w:t>возможное значение – древесина хвойных и мягколиственных пород</w:t>
            </w:r>
          </w:p>
        </w:tc>
      </w:tr>
      <w:tr w:rsidR="00621811" w:rsidRPr="00F96322" w:rsidTr="003D5D34">
        <w:trPr>
          <w:cantSplit/>
          <w:trHeight w:val="3309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adjustRightInd w:val="0"/>
              <w:rPr>
                <w:sz w:val="18"/>
                <w:szCs w:val="18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gridSpan w:val="3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692" w:type="dxa"/>
            <w:vAlign w:val="center"/>
          </w:tcPr>
          <w:p w:rsidR="00621811" w:rsidRPr="00F96322" w:rsidRDefault="00621811" w:rsidP="00621811">
            <w:pPr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  <w:vAlign w:val="center"/>
          </w:tcPr>
          <w:p w:rsidR="00621811" w:rsidRPr="00F96322" w:rsidRDefault="00A01941" w:rsidP="005E4A14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</w:t>
            </w:r>
            <w:r w:rsidRPr="00F96322">
              <w:rPr>
                <w:sz w:val="18"/>
                <w:szCs w:val="18"/>
              </w:rPr>
              <w:t xml:space="preserve">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363" w:type="dxa"/>
            <w:vAlign w:val="center"/>
          </w:tcPr>
          <w:p w:rsidR="00621811" w:rsidRDefault="00621811" w:rsidP="00621811">
            <w:pPr>
              <w:jc w:val="center"/>
              <w:rPr>
                <w:sz w:val="18"/>
                <w:szCs w:val="18"/>
              </w:rPr>
            </w:pP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ткань;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430" w:type="dxa"/>
            <w:gridSpan w:val="2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ткань;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391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ткань;</w:t>
            </w:r>
          </w:p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возможное значение - нетканые материалы</w:t>
            </w:r>
          </w:p>
        </w:tc>
      </w:tr>
      <w:tr w:rsidR="00621811" w:rsidRPr="00E05698" w:rsidTr="003D5D34">
        <w:trPr>
          <w:cantSplit/>
          <w:trHeight w:val="446"/>
          <w:jc w:val="center"/>
        </w:trPr>
        <w:tc>
          <w:tcPr>
            <w:tcW w:w="442" w:type="dxa"/>
            <w:vMerge w:val="restart"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  <w:r w:rsidRPr="00FC1341">
              <w:rPr>
                <w:sz w:val="18"/>
                <w:szCs w:val="18"/>
              </w:rPr>
              <w:t>16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  <w:r w:rsidRPr="00FC1341">
              <w:rPr>
                <w:sz w:val="18"/>
                <w:szCs w:val="18"/>
              </w:rPr>
              <w:t>49.32.11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FC134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C1341">
              <w:rPr>
                <w:rFonts w:eastAsiaTheme="minorHAnsi"/>
                <w:sz w:val="18"/>
                <w:szCs w:val="18"/>
                <w:lang w:eastAsia="en-US"/>
              </w:rPr>
              <w:t>Услуги такси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мощность двигателя автомобиля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67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363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</w:tr>
      <w:tr w:rsidR="00621811" w:rsidRPr="00E05698" w:rsidTr="00621811">
        <w:trPr>
          <w:cantSplit/>
          <w:trHeight w:val="495"/>
          <w:jc w:val="center"/>
        </w:trPr>
        <w:tc>
          <w:tcPr>
            <w:tcW w:w="442" w:type="dxa"/>
            <w:vMerge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C134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D257EA" w:rsidRDefault="00621811" w:rsidP="0062181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D257EA" w:rsidRDefault="00621811" w:rsidP="0062181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621811" w:rsidRPr="00E05698" w:rsidTr="00621811">
        <w:trPr>
          <w:cantSplit/>
          <w:trHeight w:val="391"/>
          <w:jc w:val="center"/>
        </w:trPr>
        <w:tc>
          <w:tcPr>
            <w:tcW w:w="442" w:type="dxa"/>
            <w:vMerge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C134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 автомобиля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621811" w:rsidRPr="00E05698" w:rsidTr="00621811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C134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время предоставления автомобиля потребителю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621811" w:rsidRPr="00F96322" w:rsidTr="003D5D34">
        <w:trPr>
          <w:cantSplit/>
          <w:trHeight w:val="241"/>
          <w:jc w:val="center"/>
        </w:trPr>
        <w:tc>
          <w:tcPr>
            <w:tcW w:w="442" w:type="dxa"/>
            <w:vMerge w:val="restart"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  <w:r w:rsidRPr="00FC1341">
              <w:rPr>
                <w:sz w:val="18"/>
                <w:szCs w:val="18"/>
              </w:rPr>
              <w:lastRenderedPageBreak/>
              <w:t>17</w:t>
            </w:r>
          </w:p>
        </w:tc>
        <w:tc>
          <w:tcPr>
            <w:tcW w:w="845" w:type="dxa"/>
            <w:vMerge w:val="restart"/>
            <w:vAlign w:val="center"/>
          </w:tcPr>
          <w:p w:rsidR="00621811" w:rsidRPr="00FC1341" w:rsidRDefault="00621811" w:rsidP="00621811">
            <w:pPr>
              <w:jc w:val="center"/>
              <w:rPr>
                <w:sz w:val="18"/>
                <w:szCs w:val="18"/>
              </w:rPr>
            </w:pPr>
            <w:r w:rsidRPr="00FC1341">
              <w:rPr>
                <w:sz w:val="18"/>
                <w:szCs w:val="18"/>
              </w:rPr>
              <w:t>49.32.12</w:t>
            </w:r>
          </w:p>
        </w:tc>
        <w:tc>
          <w:tcPr>
            <w:tcW w:w="4243" w:type="dxa"/>
            <w:vMerge w:val="restart"/>
            <w:vAlign w:val="center"/>
          </w:tcPr>
          <w:p w:rsidR="00621811" w:rsidRPr="00FC1341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C1341">
              <w:rPr>
                <w:rFonts w:eastAsiaTheme="minorHAnsi"/>
                <w:sz w:val="18"/>
                <w:szCs w:val="18"/>
                <w:lang w:eastAsia="en-US"/>
              </w:rPr>
              <w:t>Услуги по аренде легковых автомобилей с водителем</w:t>
            </w:r>
          </w:p>
        </w:tc>
        <w:tc>
          <w:tcPr>
            <w:tcW w:w="1950" w:type="dxa"/>
            <w:vAlign w:val="center"/>
          </w:tcPr>
          <w:p w:rsidR="00621811" w:rsidRPr="00E05698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мощность двигателя автомобиля</w:t>
            </w:r>
          </w:p>
        </w:tc>
        <w:tc>
          <w:tcPr>
            <w:tcW w:w="850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67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363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Align w:val="center"/>
          </w:tcPr>
          <w:p w:rsidR="00621811" w:rsidRPr="00E05698" w:rsidRDefault="00621811" w:rsidP="00621811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</w:tr>
      <w:tr w:rsidR="00621811" w:rsidRPr="00F96322" w:rsidTr="00621811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621811" w:rsidRPr="00D257EA" w:rsidRDefault="00621811" w:rsidP="0062181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  <w:vAlign w:val="center"/>
          </w:tcPr>
          <w:p w:rsidR="00621811" w:rsidRPr="00D257EA" w:rsidRDefault="00621811" w:rsidP="0062181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621811" w:rsidRPr="00F96322" w:rsidTr="00621811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комплектация автомобиля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621811" w:rsidRPr="00F96322" w:rsidTr="00621811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621811" w:rsidRPr="00F96322" w:rsidRDefault="00621811" w:rsidP="00621811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время предоставления автомобиля потребителю</w:t>
            </w:r>
          </w:p>
        </w:tc>
        <w:tc>
          <w:tcPr>
            <w:tcW w:w="850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621811" w:rsidRPr="00F96322" w:rsidRDefault="00621811" w:rsidP="006218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621811" w:rsidRPr="00D257EA" w:rsidRDefault="00621811" w:rsidP="00621811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420FDD" w:rsidRPr="00F96322" w:rsidTr="003D5D34">
        <w:trPr>
          <w:cantSplit/>
          <w:trHeight w:val="428"/>
          <w:jc w:val="center"/>
        </w:trPr>
        <w:tc>
          <w:tcPr>
            <w:tcW w:w="442" w:type="dxa"/>
            <w:vMerge w:val="restart"/>
            <w:vAlign w:val="center"/>
          </w:tcPr>
          <w:p w:rsidR="00420FDD" w:rsidRPr="00F96322" w:rsidRDefault="005D6F9B" w:rsidP="00122C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22C13">
              <w:rPr>
                <w:sz w:val="18"/>
                <w:szCs w:val="18"/>
              </w:rPr>
              <w:t>8</w:t>
            </w:r>
          </w:p>
        </w:tc>
        <w:tc>
          <w:tcPr>
            <w:tcW w:w="845" w:type="dxa"/>
            <w:vMerge w:val="restart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61.10.30</w:t>
            </w:r>
          </w:p>
        </w:tc>
        <w:tc>
          <w:tcPr>
            <w:tcW w:w="4243" w:type="dxa"/>
            <w:vMerge w:val="restart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1950" w:type="dxa"/>
            <w:vAlign w:val="center"/>
          </w:tcPr>
          <w:p w:rsidR="00420FD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20FD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скорость канала передачи данных</w:t>
            </w:r>
          </w:p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Мбит\с</w:t>
            </w:r>
          </w:p>
        </w:tc>
        <w:tc>
          <w:tcPr>
            <w:tcW w:w="1567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  <w:tc>
          <w:tcPr>
            <w:tcW w:w="1466" w:type="dxa"/>
            <w:gridSpan w:val="3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  <w:tc>
          <w:tcPr>
            <w:tcW w:w="2319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  <w:tc>
          <w:tcPr>
            <w:tcW w:w="169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  <w:tc>
          <w:tcPr>
            <w:tcW w:w="170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  <w:tc>
          <w:tcPr>
            <w:tcW w:w="1363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  <w:tc>
          <w:tcPr>
            <w:tcW w:w="1430" w:type="dxa"/>
            <w:gridSpan w:val="2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1000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20FD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доля потерянных пакетов</w:t>
            </w:r>
          </w:p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%</w:t>
            </w:r>
          </w:p>
        </w:tc>
        <w:tc>
          <w:tcPr>
            <w:tcW w:w="1567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1466" w:type="dxa"/>
            <w:gridSpan w:val="3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2319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169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1363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1430" w:type="dxa"/>
            <w:gridSpan w:val="2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 w:val="restart"/>
            <w:vAlign w:val="center"/>
          </w:tcPr>
          <w:p w:rsidR="00420FDD" w:rsidRPr="00F96322" w:rsidRDefault="00122C13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45" w:type="dxa"/>
            <w:vMerge w:val="restart"/>
            <w:vAlign w:val="center"/>
          </w:tcPr>
          <w:p w:rsidR="00420FDD" w:rsidRPr="00731A0D" w:rsidRDefault="00420FDD" w:rsidP="00420FDD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61.20.11</w:t>
            </w:r>
          </w:p>
        </w:tc>
        <w:tc>
          <w:tcPr>
            <w:tcW w:w="4243" w:type="dxa"/>
            <w:vMerge w:val="restart"/>
            <w:vAlign w:val="center"/>
          </w:tcPr>
          <w:p w:rsidR="00420FDD" w:rsidRPr="00731A0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20FDD" w:rsidRPr="00731A0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Услуги подвижной связи общего пользования - обеспечение доступа и поддержка пользователя</w:t>
            </w:r>
          </w:p>
          <w:p w:rsidR="00420FDD" w:rsidRPr="00731A0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1950" w:type="dxa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тарификация услуги голосовой связи, доступа в информационно-телекоммуникационную сеть</w:t>
            </w: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рубли</w:t>
            </w:r>
          </w:p>
        </w:tc>
        <w:tc>
          <w:tcPr>
            <w:tcW w:w="1567" w:type="dxa"/>
            <w:vAlign w:val="center"/>
          </w:tcPr>
          <w:p w:rsidR="00420FDD" w:rsidRDefault="00420FDD" w:rsidP="00420FDD">
            <w:pPr>
              <w:jc w:val="center"/>
              <w:rPr>
                <w:sz w:val="18"/>
                <w:szCs w:val="18"/>
              </w:rPr>
            </w:pPr>
          </w:p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56 000,00</w:t>
            </w:r>
            <w:r>
              <w:rPr>
                <w:sz w:val="18"/>
                <w:szCs w:val="18"/>
              </w:rPr>
              <w:t xml:space="preserve"> </w:t>
            </w:r>
          </w:p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gridSpan w:val="3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16 000,00</w:t>
            </w:r>
          </w:p>
        </w:tc>
        <w:tc>
          <w:tcPr>
            <w:tcW w:w="2319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16 000,00</w:t>
            </w:r>
          </w:p>
        </w:tc>
        <w:tc>
          <w:tcPr>
            <w:tcW w:w="169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16 000,00</w:t>
            </w:r>
          </w:p>
        </w:tc>
        <w:tc>
          <w:tcPr>
            <w:tcW w:w="170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6 000,00</w:t>
            </w:r>
          </w:p>
        </w:tc>
        <w:tc>
          <w:tcPr>
            <w:tcW w:w="1363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6 000,00</w:t>
            </w:r>
          </w:p>
        </w:tc>
        <w:tc>
          <w:tcPr>
            <w:tcW w:w="1430" w:type="dxa"/>
            <w:gridSpan w:val="2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6 000,00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6 000,00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"Интернет" (лимитная/безлимитная)</w:t>
            </w: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лимитная</w:t>
            </w:r>
          </w:p>
        </w:tc>
        <w:tc>
          <w:tcPr>
            <w:tcW w:w="1567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лимитная</w:t>
            </w:r>
          </w:p>
        </w:tc>
        <w:tc>
          <w:tcPr>
            <w:tcW w:w="1466" w:type="dxa"/>
            <w:gridSpan w:val="3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лимитная</w:t>
            </w:r>
          </w:p>
        </w:tc>
        <w:tc>
          <w:tcPr>
            <w:tcW w:w="2319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лимитная</w:t>
            </w:r>
          </w:p>
        </w:tc>
        <w:tc>
          <w:tcPr>
            <w:tcW w:w="169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лимитная</w:t>
            </w:r>
          </w:p>
        </w:tc>
        <w:tc>
          <w:tcPr>
            <w:tcW w:w="170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363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30" w:type="dxa"/>
            <w:gridSpan w:val="2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объем доступной услуги голосовой связи (минут), доступа в информационно-телекоммуникационную сеть "Интернет" (Гб)</w:t>
            </w: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минут в месяц\ ГБ в месяц</w:t>
            </w:r>
          </w:p>
        </w:tc>
        <w:tc>
          <w:tcPr>
            <w:tcW w:w="1567" w:type="dxa"/>
            <w:vAlign w:val="center"/>
          </w:tcPr>
          <w:p w:rsidR="00420FDD" w:rsidRDefault="00420FDD" w:rsidP="00420FDD">
            <w:pPr>
              <w:jc w:val="center"/>
              <w:rPr>
                <w:sz w:val="18"/>
                <w:szCs w:val="18"/>
              </w:rPr>
            </w:pPr>
          </w:p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6000\4</w:t>
            </w:r>
          </w:p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gridSpan w:val="3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4000\4</w:t>
            </w:r>
          </w:p>
        </w:tc>
        <w:tc>
          <w:tcPr>
            <w:tcW w:w="2319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3000\2</w:t>
            </w:r>
          </w:p>
        </w:tc>
        <w:tc>
          <w:tcPr>
            <w:tcW w:w="169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2000\2</w:t>
            </w:r>
          </w:p>
        </w:tc>
        <w:tc>
          <w:tcPr>
            <w:tcW w:w="170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363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2000</w:t>
            </w:r>
          </w:p>
        </w:tc>
        <w:tc>
          <w:tcPr>
            <w:tcW w:w="1430" w:type="dxa"/>
            <w:gridSpan w:val="2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2000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2000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"Интернет" (Гб) (да/нет)</w:t>
            </w: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услуга</w:t>
            </w:r>
          </w:p>
        </w:tc>
        <w:tc>
          <w:tcPr>
            <w:tcW w:w="1567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да</w:t>
            </w:r>
          </w:p>
        </w:tc>
        <w:tc>
          <w:tcPr>
            <w:tcW w:w="1466" w:type="dxa"/>
            <w:gridSpan w:val="3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да</w:t>
            </w:r>
          </w:p>
        </w:tc>
        <w:tc>
          <w:tcPr>
            <w:tcW w:w="2319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да</w:t>
            </w:r>
          </w:p>
        </w:tc>
        <w:tc>
          <w:tcPr>
            <w:tcW w:w="169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да</w:t>
            </w:r>
          </w:p>
        </w:tc>
        <w:tc>
          <w:tcPr>
            <w:tcW w:w="170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нет</w:t>
            </w:r>
          </w:p>
        </w:tc>
        <w:tc>
          <w:tcPr>
            <w:tcW w:w="1363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нет</w:t>
            </w:r>
          </w:p>
        </w:tc>
        <w:tc>
          <w:tcPr>
            <w:tcW w:w="1430" w:type="dxa"/>
            <w:gridSpan w:val="2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нет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 / нет</w:t>
            </w:r>
          </w:p>
        </w:tc>
      </w:tr>
      <w:tr w:rsidR="00420FDD" w:rsidRPr="00E05698" w:rsidTr="003D5D34">
        <w:trPr>
          <w:cantSplit/>
          <w:trHeight w:val="241"/>
          <w:jc w:val="center"/>
        </w:trPr>
        <w:tc>
          <w:tcPr>
            <w:tcW w:w="442" w:type="dxa"/>
            <w:vMerge w:val="restart"/>
            <w:vAlign w:val="center"/>
          </w:tcPr>
          <w:p w:rsidR="00420FDD" w:rsidRPr="00FC1341" w:rsidRDefault="005D6F9B" w:rsidP="00122C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122C13">
              <w:rPr>
                <w:sz w:val="18"/>
                <w:szCs w:val="18"/>
              </w:rPr>
              <w:t>0</w:t>
            </w:r>
          </w:p>
        </w:tc>
        <w:tc>
          <w:tcPr>
            <w:tcW w:w="845" w:type="dxa"/>
            <w:vMerge w:val="restart"/>
            <w:vAlign w:val="center"/>
          </w:tcPr>
          <w:p w:rsidR="00420FDD" w:rsidRPr="00FC1341" w:rsidRDefault="00420FDD" w:rsidP="00420FDD">
            <w:pPr>
              <w:jc w:val="center"/>
              <w:rPr>
                <w:sz w:val="18"/>
                <w:szCs w:val="18"/>
              </w:rPr>
            </w:pPr>
            <w:r w:rsidRPr="00FC1341">
              <w:rPr>
                <w:sz w:val="18"/>
                <w:szCs w:val="18"/>
              </w:rPr>
              <w:t>77.11.10</w:t>
            </w:r>
          </w:p>
        </w:tc>
        <w:tc>
          <w:tcPr>
            <w:tcW w:w="4243" w:type="dxa"/>
            <w:vMerge w:val="restart"/>
            <w:vAlign w:val="center"/>
          </w:tcPr>
          <w:p w:rsidR="00420FDD" w:rsidRPr="00FC1341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C1341">
              <w:rPr>
                <w:rFonts w:eastAsiaTheme="minorHAnsi"/>
                <w:sz w:val="18"/>
                <w:szCs w:val="18"/>
                <w:lang w:eastAsia="en-US"/>
              </w:rPr>
              <w:t>Услуги по аренде и лизингу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</w:t>
            </w:r>
          </w:p>
        </w:tc>
        <w:tc>
          <w:tcPr>
            <w:tcW w:w="1950" w:type="dxa"/>
            <w:vAlign w:val="center"/>
          </w:tcPr>
          <w:p w:rsidR="00420FDD" w:rsidRPr="00E05698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 xml:space="preserve">мощность двигателя автомобиля </w:t>
            </w:r>
          </w:p>
        </w:tc>
        <w:tc>
          <w:tcPr>
            <w:tcW w:w="850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67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66" w:type="dxa"/>
            <w:gridSpan w:val="3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363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</w:tr>
      <w:tr w:rsidR="00420FDD" w:rsidRPr="00E05698" w:rsidTr="00621811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420FDD" w:rsidRPr="00FC1341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420FDD" w:rsidRPr="00FC1341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420FDD" w:rsidRPr="00FC1341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Pr="00E05698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</w:tc>
        <w:tc>
          <w:tcPr>
            <w:tcW w:w="850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420FDD" w:rsidRPr="00E05698" w:rsidTr="00621811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420FDD" w:rsidRPr="00FC1341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420FDD" w:rsidRPr="00FC1341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420FDD" w:rsidRPr="00FC1341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Pr="00E05698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 автомобиля</w:t>
            </w:r>
          </w:p>
        </w:tc>
        <w:tc>
          <w:tcPr>
            <w:tcW w:w="850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420FDD" w:rsidRPr="00E05698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420FDD" w:rsidRPr="00FC1341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420FDD" w:rsidRPr="00FC1341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 w:val="restart"/>
            <w:vAlign w:val="center"/>
          </w:tcPr>
          <w:p w:rsidR="00420FDD" w:rsidRPr="00FC1341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C1341">
              <w:rPr>
                <w:rFonts w:eastAsiaTheme="minorHAnsi"/>
                <w:sz w:val="18"/>
                <w:szCs w:val="18"/>
                <w:lang w:eastAsia="en-US"/>
              </w:rPr>
              <w:t>услуга по аренде и лизингу легких (до 3,5 т) автотранспортных средств без водителя</w:t>
            </w:r>
          </w:p>
        </w:tc>
        <w:tc>
          <w:tcPr>
            <w:tcW w:w="1950" w:type="dxa"/>
            <w:vAlign w:val="center"/>
          </w:tcPr>
          <w:p w:rsidR="00420FDD" w:rsidRPr="00E05698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мощность двигателя автомобиля</w:t>
            </w:r>
          </w:p>
        </w:tc>
        <w:tc>
          <w:tcPr>
            <w:tcW w:w="850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67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66" w:type="dxa"/>
            <w:gridSpan w:val="3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2319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692" w:type="dxa"/>
            <w:vMerge w:val="restart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363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391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</w:tr>
      <w:tr w:rsidR="00420FDD" w:rsidRPr="00E05698" w:rsidTr="00621811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420FDD" w:rsidRPr="00E05698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Pr="00E05698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</w:tc>
        <w:tc>
          <w:tcPr>
            <w:tcW w:w="850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420FDD" w:rsidRPr="00F96322" w:rsidTr="00621811">
        <w:trPr>
          <w:cantSplit/>
          <w:trHeight w:val="594"/>
          <w:jc w:val="center"/>
        </w:trPr>
        <w:tc>
          <w:tcPr>
            <w:tcW w:w="442" w:type="dxa"/>
            <w:vMerge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420FDD" w:rsidRPr="00E05698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420FDD" w:rsidRPr="00E05698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E05698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66" w:type="dxa"/>
            <w:gridSpan w:val="3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2319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692" w:type="dxa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363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  <w:tc>
          <w:tcPr>
            <w:tcW w:w="1430" w:type="dxa"/>
            <w:gridSpan w:val="2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</w:tcPr>
          <w:p w:rsidR="00420FDD" w:rsidRPr="00D257EA" w:rsidRDefault="00420FDD" w:rsidP="00420FDD">
            <w:pPr>
              <w:jc w:val="center"/>
            </w:pPr>
            <w:r w:rsidRPr="00D257EA">
              <w:rPr>
                <w:sz w:val="18"/>
                <w:szCs w:val="18"/>
                <w:lang w:eastAsia="en-US"/>
              </w:rPr>
              <w:t>требование к характеристике отсутствует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 w:val="restart"/>
            <w:vAlign w:val="center"/>
          </w:tcPr>
          <w:p w:rsidR="00420FDD" w:rsidRPr="00F96322" w:rsidRDefault="005D6F9B" w:rsidP="00122C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122C13">
              <w:rPr>
                <w:sz w:val="18"/>
                <w:szCs w:val="18"/>
              </w:rPr>
              <w:t>1</w:t>
            </w:r>
          </w:p>
        </w:tc>
        <w:tc>
          <w:tcPr>
            <w:tcW w:w="845" w:type="dxa"/>
            <w:vMerge w:val="restart"/>
            <w:vAlign w:val="center"/>
          </w:tcPr>
          <w:p w:rsidR="00420FDD" w:rsidRPr="00731A0D" w:rsidRDefault="00420FDD" w:rsidP="00420FDD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58.29.13</w:t>
            </w:r>
          </w:p>
        </w:tc>
        <w:tc>
          <w:tcPr>
            <w:tcW w:w="4243" w:type="dxa"/>
            <w:vMerge w:val="restart"/>
            <w:vAlign w:val="center"/>
          </w:tcPr>
          <w:p w:rsidR="00420FDD" w:rsidRPr="00731A0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Обеспечение программное для администрирования баз данных на электронном носителе.</w:t>
            </w:r>
          </w:p>
          <w:p w:rsidR="00420FDD" w:rsidRPr="00731A0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Пояснения по требуемой продукции: системы управления базами данных</w:t>
            </w:r>
          </w:p>
        </w:tc>
        <w:tc>
          <w:tcPr>
            <w:tcW w:w="1950" w:type="dxa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рубли</w:t>
            </w:r>
          </w:p>
        </w:tc>
        <w:tc>
          <w:tcPr>
            <w:tcW w:w="11538" w:type="dxa"/>
            <w:gridSpan w:val="10"/>
            <w:vAlign w:val="center"/>
          </w:tcPr>
          <w:p w:rsidR="00420FDD" w:rsidRPr="00F47E88" w:rsidRDefault="00420FDD" w:rsidP="00420FDD">
            <w:pPr>
              <w:jc w:val="center"/>
              <w:rPr>
                <w:sz w:val="18"/>
                <w:szCs w:val="18"/>
              </w:rPr>
            </w:pPr>
            <w:r w:rsidRPr="00E46AE2">
              <w:rPr>
                <w:rFonts w:eastAsiaTheme="minorHAnsi"/>
                <w:sz w:val="18"/>
                <w:szCs w:val="18"/>
                <w:lang w:eastAsia="en-US"/>
              </w:rPr>
              <w:t xml:space="preserve">Годовая поддержка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СУБД с </w:t>
            </w:r>
            <w:r w:rsidRPr="00E46AE2">
              <w:rPr>
                <w:rFonts w:eastAsiaTheme="minorHAnsi"/>
                <w:sz w:val="18"/>
                <w:szCs w:val="18"/>
                <w:lang w:eastAsia="en-US"/>
              </w:rPr>
              <w:t>лицензией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на 1 процессор</w:t>
            </w:r>
            <w:r w:rsidRPr="00E46AE2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1 000 000,00</w:t>
            </w:r>
          </w:p>
        </w:tc>
        <w:tc>
          <w:tcPr>
            <w:tcW w:w="1391" w:type="dxa"/>
            <w:vAlign w:val="center"/>
          </w:tcPr>
          <w:p w:rsidR="00420FDD" w:rsidRPr="00F47E88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рубли</w:t>
            </w:r>
          </w:p>
        </w:tc>
        <w:tc>
          <w:tcPr>
            <w:tcW w:w="11538" w:type="dxa"/>
            <w:gridSpan w:val="10"/>
            <w:vAlign w:val="center"/>
          </w:tcPr>
          <w:p w:rsidR="00420FDD" w:rsidRPr="00E46AE2" w:rsidRDefault="00420FDD" w:rsidP="00420FDD">
            <w:pPr>
              <w:pStyle w:val="5"/>
              <w:shd w:val="clear" w:color="auto" w:fill="FFFFFF"/>
              <w:spacing w:before="0" w:after="45" w:line="255" w:lineRule="atLeast"/>
              <w:jc w:val="center"/>
              <w:rPr>
                <w:rFonts w:ascii="Times New Roman" w:eastAsiaTheme="minorHAnsi" w:hAnsi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СУБД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1 (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лицензии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на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2 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ядра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) -  </w:t>
            </w:r>
            <w:r>
              <w:rPr>
                <w:rFonts w:ascii="Times New Roman" w:eastAsiaTheme="minorHAnsi" w:hAnsi="Times New Roman"/>
                <w:color w:val="auto"/>
                <w:sz w:val="18"/>
                <w:szCs w:val="18"/>
                <w:lang w:eastAsia="en-US"/>
              </w:rPr>
              <w:t>200 000,00</w:t>
            </w:r>
          </w:p>
          <w:p w:rsidR="00420FDD" w:rsidRPr="00E46AE2" w:rsidRDefault="00420FDD" w:rsidP="00420FDD">
            <w:pPr>
              <w:pStyle w:val="3"/>
              <w:shd w:val="clear" w:color="auto" w:fill="FFFFFF"/>
              <w:spacing w:before="0" w:after="180" w:line="300" w:lineRule="atLeast"/>
              <w:jc w:val="center"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СУБД 2 (лицензия на 1 процессор) -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1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 100 000,00</w:t>
            </w:r>
          </w:p>
          <w:p w:rsidR="00420FDD" w:rsidRPr="00E46AE2" w:rsidRDefault="00420FDD" w:rsidP="00420FDD">
            <w:pPr>
              <w:jc w:val="center"/>
              <w:rPr>
                <w:lang w:eastAsia="en-US"/>
              </w:rPr>
            </w:pPr>
          </w:p>
        </w:tc>
        <w:tc>
          <w:tcPr>
            <w:tcW w:w="1391" w:type="dxa"/>
            <w:vAlign w:val="center"/>
          </w:tcPr>
          <w:p w:rsidR="00420FDD" w:rsidRDefault="00420FDD" w:rsidP="00420FDD">
            <w:pPr>
              <w:autoSpaceDE/>
              <w:autoSpaceDN/>
              <w:spacing w:after="160" w:line="259" w:lineRule="auto"/>
              <w:rPr>
                <w:lang w:eastAsia="en-US"/>
              </w:rPr>
            </w:pPr>
          </w:p>
          <w:p w:rsidR="00420FDD" w:rsidRPr="00635D52" w:rsidRDefault="00420FDD" w:rsidP="00420FDD">
            <w:pPr>
              <w:autoSpaceDE/>
              <w:autoSpaceDN/>
              <w:spacing w:after="160" w:line="259" w:lineRule="auto"/>
              <w:jc w:val="center"/>
              <w:rPr>
                <w:sz w:val="18"/>
                <w:szCs w:val="18"/>
                <w:lang w:eastAsia="en-US"/>
              </w:rPr>
            </w:pPr>
            <w:r w:rsidRPr="00635D52">
              <w:rPr>
                <w:sz w:val="18"/>
                <w:szCs w:val="18"/>
                <w:lang w:eastAsia="en-US"/>
              </w:rPr>
              <w:t>нет</w:t>
            </w:r>
          </w:p>
          <w:p w:rsidR="00420FDD" w:rsidRPr="00E46AE2" w:rsidRDefault="00420FDD" w:rsidP="00420FDD">
            <w:pPr>
              <w:jc w:val="center"/>
              <w:rPr>
                <w:lang w:eastAsia="en-US"/>
              </w:rPr>
            </w:pP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 w:val="restart"/>
            <w:vAlign w:val="center"/>
          </w:tcPr>
          <w:p w:rsidR="00420FDD" w:rsidRPr="00F96322" w:rsidRDefault="005D6F9B" w:rsidP="00122C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122C13">
              <w:rPr>
                <w:sz w:val="18"/>
                <w:szCs w:val="18"/>
              </w:rPr>
              <w:t>2</w:t>
            </w:r>
          </w:p>
        </w:tc>
        <w:tc>
          <w:tcPr>
            <w:tcW w:w="845" w:type="dxa"/>
            <w:vMerge w:val="restart"/>
            <w:vAlign w:val="center"/>
          </w:tcPr>
          <w:p w:rsidR="00420FDD" w:rsidRPr="00731A0D" w:rsidRDefault="00420FDD" w:rsidP="00420FDD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58.29.21</w:t>
            </w:r>
          </w:p>
        </w:tc>
        <w:tc>
          <w:tcPr>
            <w:tcW w:w="4243" w:type="dxa"/>
            <w:vMerge w:val="restart"/>
            <w:vAlign w:val="center"/>
          </w:tcPr>
          <w:p w:rsidR="00420FDD" w:rsidRPr="00731A0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Приложения общие для повышения эффективности бизнеса и приложения для домашнего пользования, отдельно реализуемые.</w:t>
            </w:r>
          </w:p>
          <w:p w:rsidR="00420FDD" w:rsidRPr="00731A0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Пояснения по требуемой продукции: офисные приложения</w:t>
            </w:r>
          </w:p>
        </w:tc>
        <w:tc>
          <w:tcPr>
            <w:tcW w:w="1950" w:type="dxa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b/>
                <w:sz w:val="18"/>
                <w:szCs w:val="18"/>
                <w:lang w:eastAsia="en-US"/>
              </w:rPr>
              <w:t>Офисное приложение</w:t>
            </w: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66" w:type="dxa"/>
            <w:gridSpan w:val="3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2319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69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71" w:type="dxa"/>
            <w:gridSpan w:val="2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2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420FDD" w:rsidRPr="00731A0D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420FDD" w:rsidRPr="00731A0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совместимость с системами межведомственного электронного документооборота (МЭДО) (да/нет)</w:t>
            </w: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  <w:tc>
          <w:tcPr>
            <w:tcW w:w="1466" w:type="dxa"/>
            <w:gridSpan w:val="3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  <w:tc>
          <w:tcPr>
            <w:tcW w:w="2319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  <w:tc>
          <w:tcPr>
            <w:tcW w:w="169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  <w:tc>
          <w:tcPr>
            <w:tcW w:w="1371" w:type="dxa"/>
            <w:gridSpan w:val="2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  <w:tc>
          <w:tcPr>
            <w:tcW w:w="142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420FDD" w:rsidRPr="00731A0D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420FDD" w:rsidRPr="00731A0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поддерживаемые типы данных, текстовые и графические возможности приложения соответствие Федеральному закону "О персональных данных" приложений, содержащих персональные данные (да/нет)</w:t>
            </w: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38" w:type="dxa"/>
            <w:gridSpan w:val="10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Поддержка текстовых форматов: </w:t>
            </w:r>
            <w:r w:rsidRPr="00F96322">
              <w:rPr>
                <w:sz w:val="18"/>
                <w:szCs w:val="18"/>
                <w:lang w:val="en-US"/>
              </w:rPr>
              <w:t>txt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doc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docx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rtf</w:t>
            </w:r>
            <w:r w:rsidRPr="00F96322">
              <w:rPr>
                <w:sz w:val="18"/>
                <w:szCs w:val="18"/>
              </w:rPr>
              <w:t xml:space="preserve">. Поддержка графических вставок в форматах: </w:t>
            </w:r>
            <w:r w:rsidRPr="00F96322">
              <w:rPr>
                <w:sz w:val="18"/>
                <w:szCs w:val="18"/>
                <w:lang w:val="en-US"/>
              </w:rPr>
              <w:t>jpg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jpeg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png</w:t>
            </w:r>
            <w:r w:rsidRPr="00F96322">
              <w:rPr>
                <w:sz w:val="18"/>
                <w:szCs w:val="18"/>
              </w:rPr>
              <w:t>.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F96322">
              <w:rPr>
                <w:sz w:val="18"/>
                <w:szCs w:val="18"/>
              </w:rPr>
              <w:t>е используются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420FDD" w:rsidRPr="00731A0D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420FDD" w:rsidRPr="00731A0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20FD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Стоимость</w:t>
            </w:r>
          </w:p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рубли</w:t>
            </w:r>
          </w:p>
        </w:tc>
        <w:tc>
          <w:tcPr>
            <w:tcW w:w="11538" w:type="dxa"/>
            <w:gridSpan w:val="10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15 000,00 за одну лицензию клиентского доступа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 w:val="restart"/>
            <w:tcBorders>
              <w:top w:val="nil"/>
            </w:tcBorders>
            <w:vAlign w:val="center"/>
          </w:tcPr>
          <w:p w:rsidR="00420FDD" w:rsidRPr="00F96322" w:rsidRDefault="005D6F9B" w:rsidP="00122C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122C13">
              <w:rPr>
                <w:sz w:val="18"/>
                <w:szCs w:val="18"/>
              </w:rPr>
              <w:t>3</w:t>
            </w:r>
          </w:p>
        </w:tc>
        <w:tc>
          <w:tcPr>
            <w:tcW w:w="845" w:type="dxa"/>
            <w:vMerge w:val="restart"/>
            <w:tcBorders>
              <w:top w:val="nil"/>
            </w:tcBorders>
            <w:vAlign w:val="center"/>
          </w:tcPr>
          <w:p w:rsidR="00420FDD" w:rsidRPr="00731A0D" w:rsidRDefault="00420FDD" w:rsidP="00420FDD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58.29.31</w:t>
            </w:r>
          </w:p>
        </w:tc>
        <w:tc>
          <w:tcPr>
            <w:tcW w:w="4243" w:type="dxa"/>
            <w:vMerge w:val="restart"/>
            <w:tcBorders>
              <w:top w:val="nil"/>
            </w:tcBorders>
            <w:vAlign w:val="center"/>
          </w:tcPr>
          <w:p w:rsidR="00420FDD" w:rsidRPr="00731A0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1950" w:type="dxa"/>
            <w:vAlign w:val="center"/>
          </w:tcPr>
          <w:p w:rsidR="00420FDD" w:rsidRDefault="00420FDD" w:rsidP="00420FDD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  <w:p w:rsidR="00420FDD" w:rsidRDefault="00420FDD" w:rsidP="00420FDD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b/>
                <w:sz w:val="18"/>
                <w:szCs w:val="18"/>
                <w:lang w:eastAsia="en-US"/>
              </w:rPr>
              <w:t>Программное обеспечение для защиты данных</w:t>
            </w:r>
          </w:p>
          <w:p w:rsidR="00420FDD" w:rsidRPr="00E05698" w:rsidRDefault="00420FDD" w:rsidP="00420FDD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66" w:type="dxa"/>
            <w:gridSpan w:val="3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319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69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63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430" w:type="dxa"/>
            <w:gridSpan w:val="2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да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466" w:type="dxa"/>
            <w:gridSpan w:val="3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2319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69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70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363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430" w:type="dxa"/>
            <w:gridSpan w:val="2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F96322">
              <w:rPr>
                <w:sz w:val="18"/>
                <w:szCs w:val="18"/>
              </w:rPr>
              <w:t>е используются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466" w:type="dxa"/>
            <w:gridSpan w:val="3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2319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69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70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363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430" w:type="dxa"/>
            <w:gridSpan w:val="2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tcBorders>
              <w:top w:val="nil"/>
            </w:tcBorders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20FD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Стоимость</w:t>
            </w:r>
          </w:p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рубли</w:t>
            </w:r>
          </w:p>
        </w:tc>
        <w:tc>
          <w:tcPr>
            <w:tcW w:w="11538" w:type="dxa"/>
            <w:gridSpan w:val="10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2 500,00 за одну лицензию клиентского доступа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 w:val="restart"/>
            <w:vAlign w:val="center"/>
          </w:tcPr>
          <w:p w:rsidR="00420FDD" w:rsidRPr="00F96322" w:rsidRDefault="005D6F9B" w:rsidP="00122C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122C13">
              <w:rPr>
                <w:sz w:val="18"/>
                <w:szCs w:val="18"/>
              </w:rPr>
              <w:t>4</w:t>
            </w:r>
          </w:p>
        </w:tc>
        <w:tc>
          <w:tcPr>
            <w:tcW w:w="845" w:type="dxa"/>
            <w:vMerge w:val="restart"/>
            <w:vAlign w:val="center"/>
          </w:tcPr>
          <w:p w:rsidR="00420FDD" w:rsidRPr="00731A0D" w:rsidRDefault="00420FDD" w:rsidP="00420FDD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58.29.32</w:t>
            </w:r>
          </w:p>
        </w:tc>
        <w:tc>
          <w:tcPr>
            <w:tcW w:w="4243" w:type="dxa"/>
            <w:vMerge w:val="restart"/>
            <w:vAlign w:val="center"/>
          </w:tcPr>
          <w:p w:rsidR="00420FDD" w:rsidRPr="00731A0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1950" w:type="dxa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466" w:type="dxa"/>
            <w:gridSpan w:val="3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319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69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70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363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430" w:type="dxa"/>
            <w:gridSpan w:val="2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F96322">
              <w:rPr>
                <w:sz w:val="18"/>
                <w:szCs w:val="18"/>
              </w:rPr>
              <w:t>а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F96322">
              <w:rPr>
                <w:sz w:val="18"/>
                <w:szCs w:val="18"/>
              </w:rPr>
              <w:t>е используются</w:t>
            </w:r>
          </w:p>
        </w:tc>
      </w:tr>
      <w:tr w:rsidR="00420FDD" w:rsidRPr="00F96322" w:rsidTr="003D5D34">
        <w:trPr>
          <w:cantSplit/>
          <w:trHeight w:val="241"/>
          <w:jc w:val="center"/>
        </w:trPr>
        <w:tc>
          <w:tcPr>
            <w:tcW w:w="442" w:type="dxa"/>
            <w:vMerge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vMerge/>
            <w:vAlign w:val="center"/>
          </w:tcPr>
          <w:p w:rsidR="00420FDD" w:rsidRPr="00731A0D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3" w:type="dxa"/>
            <w:vMerge/>
            <w:vAlign w:val="center"/>
          </w:tcPr>
          <w:p w:rsidR="00420FDD" w:rsidRPr="00731A0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950" w:type="dxa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Стоимость</w:t>
            </w: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рубли</w:t>
            </w:r>
          </w:p>
        </w:tc>
        <w:tc>
          <w:tcPr>
            <w:tcW w:w="11538" w:type="dxa"/>
            <w:gridSpan w:val="10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10 000,00 за одну лицензию клиентского доступа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нет</w:t>
            </w:r>
          </w:p>
        </w:tc>
      </w:tr>
      <w:tr w:rsidR="00420FDD" w:rsidRPr="008420E8" w:rsidTr="003D5D34">
        <w:trPr>
          <w:cantSplit/>
          <w:trHeight w:val="241"/>
          <w:jc w:val="center"/>
        </w:trPr>
        <w:tc>
          <w:tcPr>
            <w:tcW w:w="442" w:type="dxa"/>
            <w:vAlign w:val="center"/>
          </w:tcPr>
          <w:p w:rsidR="00420FDD" w:rsidRPr="00F96322" w:rsidRDefault="005D6F9B" w:rsidP="00122C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122C13">
              <w:rPr>
                <w:sz w:val="18"/>
                <w:szCs w:val="18"/>
              </w:rPr>
              <w:t>5</w:t>
            </w:r>
          </w:p>
        </w:tc>
        <w:tc>
          <w:tcPr>
            <w:tcW w:w="845" w:type="dxa"/>
            <w:vAlign w:val="center"/>
          </w:tcPr>
          <w:p w:rsidR="00420FDD" w:rsidRPr="00731A0D" w:rsidRDefault="00420FDD" w:rsidP="00420FDD">
            <w:pPr>
              <w:jc w:val="center"/>
              <w:rPr>
                <w:sz w:val="18"/>
                <w:szCs w:val="18"/>
              </w:rPr>
            </w:pPr>
            <w:r w:rsidRPr="00731A0D">
              <w:rPr>
                <w:sz w:val="18"/>
                <w:szCs w:val="18"/>
              </w:rPr>
              <w:t>61.90.10</w:t>
            </w:r>
          </w:p>
        </w:tc>
        <w:tc>
          <w:tcPr>
            <w:tcW w:w="4243" w:type="dxa"/>
            <w:vAlign w:val="center"/>
          </w:tcPr>
          <w:p w:rsidR="00420FDD" w:rsidRPr="00731A0D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"Интернет"</w:t>
            </w:r>
          </w:p>
        </w:tc>
        <w:tc>
          <w:tcPr>
            <w:tcW w:w="1950" w:type="dxa"/>
            <w:vAlign w:val="center"/>
          </w:tcPr>
          <w:p w:rsidR="00420FDD" w:rsidRPr="00F96322" w:rsidRDefault="00420FDD" w:rsidP="00420FDD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максимальная скорость соединения в информационно-телеко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ммуникационной сети "Интернет".</w:t>
            </w:r>
          </w:p>
        </w:tc>
        <w:tc>
          <w:tcPr>
            <w:tcW w:w="850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Мбит\с</w:t>
            </w:r>
          </w:p>
        </w:tc>
        <w:tc>
          <w:tcPr>
            <w:tcW w:w="1567" w:type="dxa"/>
            <w:vAlign w:val="center"/>
          </w:tcPr>
          <w:p w:rsidR="00420FDD" w:rsidRDefault="00420FDD" w:rsidP="00420FDD">
            <w:pPr>
              <w:jc w:val="center"/>
              <w:rPr>
                <w:sz w:val="18"/>
                <w:szCs w:val="18"/>
              </w:rPr>
            </w:pPr>
          </w:p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5</w:t>
            </w:r>
          </w:p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gridSpan w:val="3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9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</w:t>
            </w:r>
          </w:p>
        </w:tc>
        <w:tc>
          <w:tcPr>
            <w:tcW w:w="169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71" w:type="dxa"/>
            <w:gridSpan w:val="2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2</w:t>
            </w:r>
          </w:p>
        </w:tc>
        <w:tc>
          <w:tcPr>
            <w:tcW w:w="1422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1</w:t>
            </w:r>
          </w:p>
        </w:tc>
        <w:tc>
          <w:tcPr>
            <w:tcW w:w="1391" w:type="dxa"/>
            <w:vAlign w:val="center"/>
          </w:tcPr>
          <w:p w:rsidR="00420FDD" w:rsidRPr="00F96322" w:rsidRDefault="00420FDD" w:rsidP="00420F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F96322">
              <w:rPr>
                <w:sz w:val="18"/>
                <w:szCs w:val="18"/>
              </w:rPr>
              <w:t>е используются</w:t>
            </w:r>
          </w:p>
        </w:tc>
      </w:tr>
    </w:tbl>
    <w:p w:rsidR="00F96322" w:rsidRDefault="00F96322"/>
    <w:sectPr w:rsidR="00F96322" w:rsidSect="00EB1E3D">
      <w:pgSz w:w="23814" w:h="16840" w:orient="landscape" w:code="8"/>
      <w:pgMar w:top="1701" w:right="567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77A" w:rsidRDefault="0051077A" w:rsidP="00950C38">
      <w:r>
        <w:separator/>
      </w:r>
    </w:p>
  </w:endnote>
  <w:endnote w:type="continuationSeparator" w:id="0">
    <w:p w:rsidR="0051077A" w:rsidRDefault="0051077A" w:rsidP="0095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77A" w:rsidRDefault="0051077A" w:rsidP="00950C38">
      <w:r>
        <w:separator/>
      </w:r>
    </w:p>
  </w:footnote>
  <w:footnote w:type="continuationSeparator" w:id="0">
    <w:p w:rsidR="0051077A" w:rsidRDefault="0051077A" w:rsidP="00950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3903"/>
    <w:multiLevelType w:val="multilevel"/>
    <w:tmpl w:val="D4BA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3BF052D"/>
    <w:multiLevelType w:val="multilevel"/>
    <w:tmpl w:val="65EEB9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91B3A09"/>
    <w:multiLevelType w:val="multilevel"/>
    <w:tmpl w:val="5AF03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CED"/>
    <w:rsid w:val="00002A97"/>
    <w:rsid w:val="000046D7"/>
    <w:rsid w:val="000058E1"/>
    <w:rsid w:val="00006EFA"/>
    <w:rsid w:val="00013D48"/>
    <w:rsid w:val="00015A8A"/>
    <w:rsid w:val="00020EDE"/>
    <w:rsid w:val="00023AC5"/>
    <w:rsid w:val="0004009D"/>
    <w:rsid w:val="00046305"/>
    <w:rsid w:val="00046498"/>
    <w:rsid w:val="00051199"/>
    <w:rsid w:val="0005161F"/>
    <w:rsid w:val="00060540"/>
    <w:rsid w:val="00065678"/>
    <w:rsid w:val="0007077D"/>
    <w:rsid w:val="000749A4"/>
    <w:rsid w:val="00080708"/>
    <w:rsid w:val="0008507E"/>
    <w:rsid w:val="00090437"/>
    <w:rsid w:val="00097569"/>
    <w:rsid w:val="000A13D4"/>
    <w:rsid w:val="000A15A5"/>
    <w:rsid w:val="000A536F"/>
    <w:rsid w:val="000A659A"/>
    <w:rsid w:val="000B2923"/>
    <w:rsid w:val="000C28F3"/>
    <w:rsid w:val="000C751A"/>
    <w:rsid w:val="000D6DC6"/>
    <w:rsid w:val="000E01F4"/>
    <w:rsid w:val="000E2422"/>
    <w:rsid w:val="000E2EBE"/>
    <w:rsid w:val="000E2F7F"/>
    <w:rsid w:val="000F0FCD"/>
    <w:rsid w:val="000F306D"/>
    <w:rsid w:val="000F427E"/>
    <w:rsid w:val="00103AE3"/>
    <w:rsid w:val="00110C81"/>
    <w:rsid w:val="00122C13"/>
    <w:rsid w:val="00123D51"/>
    <w:rsid w:val="00126D2E"/>
    <w:rsid w:val="001306A1"/>
    <w:rsid w:val="001311DD"/>
    <w:rsid w:val="00135DC1"/>
    <w:rsid w:val="00142C2C"/>
    <w:rsid w:val="00142FF9"/>
    <w:rsid w:val="0014487D"/>
    <w:rsid w:val="00145118"/>
    <w:rsid w:val="0015096D"/>
    <w:rsid w:val="00152164"/>
    <w:rsid w:val="00163441"/>
    <w:rsid w:val="001647FB"/>
    <w:rsid w:val="00181E03"/>
    <w:rsid w:val="00185CCC"/>
    <w:rsid w:val="00187C14"/>
    <w:rsid w:val="00192FC8"/>
    <w:rsid w:val="0019394F"/>
    <w:rsid w:val="00195317"/>
    <w:rsid w:val="001A0F65"/>
    <w:rsid w:val="001A57B2"/>
    <w:rsid w:val="001B2A74"/>
    <w:rsid w:val="001B2B2F"/>
    <w:rsid w:val="001B34FA"/>
    <w:rsid w:val="001B41B0"/>
    <w:rsid w:val="001B46C0"/>
    <w:rsid w:val="001B56F2"/>
    <w:rsid w:val="001B6ED0"/>
    <w:rsid w:val="001D5A26"/>
    <w:rsid w:val="001E3FD2"/>
    <w:rsid w:val="001E6608"/>
    <w:rsid w:val="00200032"/>
    <w:rsid w:val="00205F47"/>
    <w:rsid w:val="0020613A"/>
    <w:rsid w:val="00210D11"/>
    <w:rsid w:val="0021145A"/>
    <w:rsid w:val="00215AD2"/>
    <w:rsid w:val="00215FE1"/>
    <w:rsid w:val="00217D2B"/>
    <w:rsid w:val="00220D4C"/>
    <w:rsid w:val="0022147A"/>
    <w:rsid w:val="00226653"/>
    <w:rsid w:val="00226877"/>
    <w:rsid w:val="002317F2"/>
    <w:rsid w:val="002320B5"/>
    <w:rsid w:val="002324B3"/>
    <w:rsid w:val="00235685"/>
    <w:rsid w:val="00240C06"/>
    <w:rsid w:val="00257D93"/>
    <w:rsid w:val="00264BA2"/>
    <w:rsid w:val="002670F7"/>
    <w:rsid w:val="002671F9"/>
    <w:rsid w:val="00274221"/>
    <w:rsid w:val="00277C2F"/>
    <w:rsid w:val="00284B2A"/>
    <w:rsid w:val="00293EC4"/>
    <w:rsid w:val="002A18E6"/>
    <w:rsid w:val="002A3A01"/>
    <w:rsid w:val="002B0470"/>
    <w:rsid w:val="002C418C"/>
    <w:rsid w:val="002D0AA2"/>
    <w:rsid w:val="002D7E2A"/>
    <w:rsid w:val="002E0A42"/>
    <w:rsid w:val="002E4E1D"/>
    <w:rsid w:val="002E7E6B"/>
    <w:rsid w:val="002F10AB"/>
    <w:rsid w:val="002F6D54"/>
    <w:rsid w:val="002F75D7"/>
    <w:rsid w:val="00305EBF"/>
    <w:rsid w:val="003132A7"/>
    <w:rsid w:val="0031767F"/>
    <w:rsid w:val="00324F5F"/>
    <w:rsid w:val="00326C53"/>
    <w:rsid w:val="00334473"/>
    <w:rsid w:val="003361A4"/>
    <w:rsid w:val="0034696A"/>
    <w:rsid w:val="003469B0"/>
    <w:rsid w:val="00356123"/>
    <w:rsid w:val="00362870"/>
    <w:rsid w:val="00380502"/>
    <w:rsid w:val="003815EA"/>
    <w:rsid w:val="003821D5"/>
    <w:rsid w:val="00387C95"/>
    <w:rsid w:val="003914BA"/>
    <w:rsid w:val="003950A3"/>
    <w:rsid w:val="003950D9"/>
    <w:rsid w:val="003A6E9D"/>
    <w:rsid w:val="003B2960"/>
    <w:rsid w:val="003B5034"/>
    <w:rsid w:val="003B5525"/>
    <w:rsid w:val="003B6333"/>
    <w:rsid w:val="003B7E90"/>
    <w:rsid w:val="003C0A86"/>
    <w:rsid w:val="003C591B"/>
    <w:rsid w:val="003D2081"/>
    <w:rsid w:val="003D5D34"/>
    <w:rsid w:val="003E1DA6"/>
    <w:rsid w:val="003E485B"/>
    <w:rsid w:val="003F1260"/>
    <w:rsid w:val="003F6537"/>
    <w:rsid w:val="003F6C56"/>
    <w:rsid w:val="003F7546"/>
    <w:rsid w:val="0040499D"/>
    <w:rsid w:val="00407AD3"/>
    <w:rsid w:val="00412839"/>
    <w:rsid w:val="00420FDD"/>
    <w:rsid w:val="00421E71"/>
    <w:rsid w:val="004256B5"/>
    <w:rsid w:val="00426BE5"/>
    <w:rsid w:val="00430505"/>
    <w:rsid w:val="004309CA"/>
    <w:rsid w:val="00431E26"/>
    <w:rsid w:val="00436B17"/>
    <w:rsid w:val="004749A6"/>
    <w:rsid w:val="004775B8"/>
    <w:rsid w:val="0048055C"/>
    <w:rsid w:val="00482684"/>
    <w:rsid w:val="004844DF"/>
    <w:rsid w:val="00485F9E"/>
    <w:rsid w:val="004909DF"/>
    <w:rsid w:val="004942E8"/>
    <w:rsid w:val="004A221B"/>
    <w:rsid w:val="004A22E3"/>
    <w:rsid w:val="004B0719"/>
    <w:rsid w:val="004B2381"/>
    <w:rsid w:val="004B74C9"/>
    <w:rsid w:val="004C0929"/>
    <w:rsid w:val="004D0281"/>
    <w:rsid w:val="004D1061"/>
    <w:rsid w:val="004D73B6"/>
    <w:rsid w:val="004E11F2"/>
    <w:rsid w:val="004E2BB3"/>
    <w:rsid w:val="004F575B"/>
    <w:rsid w:val="004F7159"/>
    <w:rsid w:val="005006F7"/>
    <w:rsid w:val="00502DFF"/>
    <w:rsid w:val="00503273"/>
    <w:rsid w:val="00503374"/>
    <w:rsid w:val="0051049A"/>
    <w:rsid w:val="0051077A"/>
    <w:rsid w:val="00511590"/>
    <w:rsid w:val="00511C21"/>
    <w:rsid w:val="00512497"/>
    <w:rsid w:val="00513CF9"/>
    <w:rsid w:val="005155AA"/>
    <w:rsid w:val="0051660A"/>
    <w:rsid w:val="00516AE1"/>
    <w:rsid w:val="00520002"/>
    <w:rsid w:val="00524D6F"/>
    <w:rsid w:val="00525CB4"/>
    <w:rsid w:val="0053355F"/>
    <w:rsid w:val="00537CEA"/>
    <w:rsid w:val="0054360B"/>
    <w:rsid w:val="00550F76"/>
    <w:rsid w:val="005621C8"/>
    <w:rsid w:val="00571D0E"/>
    <w:rsid w:val="00580806"/>
    <w:rsid w:val="00580C0C"/>
    <w:rsid w:val="005A395E"/>
    <w:rsid w:val="005B16E6"/>
    <w:rsid w:val="005B42FC"/>
    <w:rsid w:val="005B6402"/>
    <w:rsid w:val="005C19E1"/>
    <w:rsid w:val="005C5730"/>
    <w:rsid w:val="005D4AD9"/>
    <w:rsid w:val="005D6F9B"/>
    <w:rsid w:val="005E4331"/>
    <w:rsid w:val="005E4A14"/>
    <w:rsid w:val="005F0118"/>
    <w:rsid w:val="006164C1"/>
    <w:rsid w:val="006165FC"/>
    <w:rsid w:val="0062129E"/>
    <w:rsid w:val="00621811"/>
    <w:rsid w:val="00625BA3"/>
    <w:rsid w:val="0063285C"/>
    <w:rsid w:val="00633F36"/>
    <w:rsid w:val="00635C96"/>
    <w:rsid w:val="00635D52"/>
    <w:rsid w:val="00637755"/>
    <w:rsid w:val="006403E4"/>
    <w:rsid w:val="00640A2D"/>
    <w:rsid w:val="006471F9"/>
    <w:rsid w:val="006500CD"/>
    <w:rsid w:val="006535C6"/>
    <w:rsid w:val="00656DC6"/>
    <w:rsid w:val="00660B45"/>
    <w:rsid w:val="00661DB1"/>
    <w:rsid w:val="006641F4"/>
    <w:rsid w:val="006713DA"/>
    <w:rsid w:val="006737BE"/>
    <w:rsid w:val="00675D4D"/>
    <w:rsid w:val="00683991"/>
    <w:rsid w:val="006864E6"/>
    <w:rsid w:val="00692085"/>
    <w:rsid w:val="0069441B"/>
    <w:rsid w:val="00695B66"/>
    <w:rsid w:val="00696304"/>
    <w:rsid w:val="006A0363"/>
    <w:rsid w:val="006A4FFE"/>
    <w:rsid w:val="006B0A31"/>
    <w:rsid w:val="006B36D7"/>
    <w:rsid w:val="006B3CED"/>
    <w:rsid w:val="006B7D16"/>
    <w:rsid w:val="006C2601"/>
    <w:rsid w:val="006C5E12"/>
    <w:rsid w:val="006C79ED"/>
    <w:rsid w:val="006D3848"/>
    <w:rsid w:val="006D4D90"/>
    <w:rsid w:val="006D7398"/>
    <w:rsid w:val="006E0513"/>
    <w:rsid w:val="006F3B2E"/>
    <w:rsid w:val="00703573"/>
    <w:rsid w:val="00710E8B"/>
    <w:rsid w:val="0071220A"/>
    <w:rsid w:val="007129D7"/>
    <w:rsid w:val="007214A5"/>
    <w:rsid w:val="00722DB0"/>
    <w:rsid w:val="007272FC"/>
    <w:rsid w:val="00730E9D"/>
    <w:rsid w:val="00731A0D"/>
    <w:rsid w:val="0073361E"/>
    <w:rsid w:val="0073536B"/>
    <w:rsid w:val="00735D79"/>
    <w:rsid w:val="00735F37"/>
    <w:rsid w:val="007417F7"/>
    <w:rsid w:val="00745FBD"/>
    <w:rsid w:val="00760C70"/>
    <w:rsid w:val="00770795"/>
    <w:rsid w:val="0077630C"/>
    <w:rsid w:val="00783D2B"/>
    <w:rsid w:val="00783ED2"/>
    <w:rsid w:val="00786160"/>
    <w:rsid w:val="00786EB6"/>
    <w:rsid w:val="007872C0"/>
    <w:rsid w:val="00791E8E"/>
    <w:rsid w:val="007979DC"/>
    <w:rsid w:val="007A0DF1"/>
    <w:rsid w:val="007A51BB"/>
    <w:rsid w:val="007A7414"/>
    <w:rsid w:val="007B08C5"/>
    <w:rsid w:val="007B1018"/>
    <w:rsid w:val="007B367D"/>
    <w:rsid w:val="007B531F"/>
    <w:rsid w:val="007C0658"/>
    <w:rsid w:val="007C1F29"/>
    <w:rsid w:val="007C2258"/>
    <w:rsid w:val="007C4B9F"/>
    <w:rsid w:val="007C6753"/>
    <w:rsid w:val="007C6FDA"/>
    <w:rsid w:val="007D33F2"/>
    <w:rsid w:val="007D49D0"/>
    <w:rsid w:val="007D57DD"/>
    <w:rsid w:val="007E1425"/>
    <w:rsid w:val="007E1CFB"/>
    <w:rsid w:val="007F0231"/>
    <w:rsid w:val="007F2076"/>
    <w:rsid w:val="007F76F2"/>
    <w:rsid w:val="008030F8"/>
    <w:rsid w:val="00805973"/>
    <w:rsid w:val="008071DE"/>
    <w:rsid w:val="00812834"/>
    <w:rsid w:val="008209E0"/>
    <w:rsid w:val="008364AE"/>
    <w:rsid w:val="0084636F"/>
    <w:rsid w:val="0084642B"/>
    <w:rsid w:val="0085340E"/>
    <w:rsid w:val="00853662"/>
    <w:rsid w:val="00853B03"/>
    <w:rsid w:val="008567C6"/>
    <w:rsid w:val="008600F9"/>
    <w:rsid w:val="0086366D"/>
    <w:rsid w:val="0086548E"/>
    <w:rsid w:val="00867733"/>
    <w:rsid w:val="00871283"/>
    <w:rsid w:val="008949CB"/>
    <w:rsid w:val="008B21A7"/>
    <w:rsid w:val="008C1291"/>
    <w:rsid w:val="008C2DF9"/>
    <w:rsid w:val="008C7352"/>
    <w:rsid w:val="008D4A38"/>
    <w:rsid w:val="008D5991"/>
    <w:rsid w:val="008D7C31"/>
    <w:rsid w:val="008E1D5E"/>
    <w:rsid w:val="008E5EF6"/>
    <w:rsid w:val="008F069E"/>
    <w:rsid w:val="008F2964"/>
    <w:rsid w:val="00900714"/>
    <w:rsid w:val="009013A4"/>
    <w:rsid w:val="009058DC"/>
    <w:rsid w:val="00910DFF"/>
    <w:rsid w:val="00910E8C"/>
    <w:rsid w:val="00912856"/>
    <w:rsid w:val="00922E7F"/>
    <w:rsid w:val="00923185"/>
    <w:rsid w:val="009252FF"/>
    <w:rsid w:val="00925B0B"/>
    <w:rsid w:val="00927150"/>
    <w:rsid w:val="00927A49"/>
    <w:rsid w:val="00934A29"/>
    <w:rsid w:val="009402B1"/>
    <w:rsid w:val="009431E9"/>
    <w:rsid w:val="009438BD"/>
    <w:rsid w:val="00946EA4"/>
    <w:rsid w:val="00950C38"/>
    <w:rsid w:val="00963670"/>
    <w:rsid w:val="00967AD8"/>
    <w:rsid w:val="00970E80"/>
    <w:rsid w:val="0097359F"/>
    <w:rsid w:val="009751B0"/>
    <w:rsid w:val="00975806"/>
    <w:rsid w:val="00991227"/>
    <w:rsid w:val="00995C3F"/>
    <w:rsid w:val="009A2DCF"/>
    <w:rsid w:val="009A37D4"/>
    <w:rsid w:val="009B38D8"/>
    <w:rsid w:val="009C2B8A"/>
    <w:rsid w:val="009C4501"/>
    <w:rsid w:val="009C51DC"/>
    <w:rsid w:val="009E6132"/>
    <w:rsid w:val="009E78E7"/>
    <w:rsid w:val="009F0E10"/>
    <w:rsid w:val="009F22F7"/>
    <w:rsid w:val="009F6ECC"/>
    <w:rsid w:val="00A01570"/>
    <w:rsid w:val="00A01941"/>
    <w:rsid w:val="00A268D7"/>
    <w:rsid w:val="00A32720"/>
    <w:rsid w:val="00A40D2F"/>
    <w:rsid w:val="00A44BAF"/>
    <w:rsid w:val="00A459DA"/>
    <w:rsid w:val="00A46608"/>
    <w:rsid w:val="00A52617"/>
    <w:rsid w:val="00A62929"/>
    <w:rsid w:val="00A63C4F"/>
    <w:rsid w:val="00A66435"/>
    <w:rsid w:val="00A71167"/>
    <w:rsid w:val="00A7445B"/>
    <w:rsid w:val="00A766F3"/>
    <w:rsid w:val="00A76B5F"/>
    <w:rsid w:val="00A77B89"/>
    <w:rsid w:val="00A86C07"/>
    <w:rsid w:val="00A921CA"/>
    <w:rsid w:val="00A968F6"/>
    <w:rsid w:val="00AA7C63"/>
    <w:rsid w:val="00AB44EA"/>
    <w:rsid w:val="00AD4117"/>
    <w:rsid w:val="00AD50C4"/>
    <w:rsid w:val="00AD7688"/>
    <w:rsid w:val="00AE17B8"/>
    <w:rsid w:val="00AE39A7"/>
    <w:rsid w:val="00AE7166"/>
    <w:rsid w:val="00AF18B8"/>
    <w:rsid w:val="00AF22DD"/>
    <w:rsid w:val="00AF4888"/>
    <w:rsid w:val="00B04A11"/>
    <w:rsid w:val="00B10E31"/>
    <w:rsid w:val="00B13605"/>
    <w:rsid w:val="00B34A03"/>
    <w:rsid w:val="00B36C2B"/>
    <w:rsid w:val="00B41871"/>
    <w:rsid w:val="00B43AEC"/>
    <w:rsid w:val="00B43E53"/>
    <w:rsid w:val="00B46DA5"/>
    <w:rsid w:val="00B51C95"/>
    <w:rsid w:val="00B65120"/>
    <w:rsid w:val="00B65ABC"/>
    <w:rsid w:val="00B66145"/>
    <w:rsid w:val="00B70DA4"/>
    <w:rsid w:val="00B71E6A"/>
    <w:rsid w:val="00B77156"/>
    <w:rsid w:val="00B80151"/>
    <w:rsid w:val="00B82928"/>
    <w:rsid w:val="00BA50C6"/>
    <w:rsid w:val="00BA6112"/>
    <w:rsid w:val="00BA6B89"/>
    <w:rsid w:val="00BB3BD1"/>
    <w:rsid w:val="00BB6FE0"/>
    <w:rsid w:val="00BC1E9A"/>
    <w:rsid w:val="00BC3684"/>
    <w:rsid w:val="00BC7777"/>
    <w:rsid w:val="00BD4AFB"/>
    <w:rsid w:val="00BD52A2"/>
    <w:rsid w:val="00BD59F3"/>
    <w:rsid w:val="00BE19D3"/>
    <w:rsid w:val="00BE2AB9"/>
    <w:rsid w:val="00BF0D5F"/>
    <w:rsid w:val="00BF27BC"/>
    <w:rsid w:val="00BF4ACF"/>
    <w:rsid w:val="00C019F8"/>
    <w:rsid w:val="00C01C07"/>
    <w:rsid w:val="00C1707E"/>
    <w:rsid w:val="00C17C98"/>
    <w:rsid w:val="00C20047"/>
    <w:rsid w:val="00C30D8F"/>
    <w:rsid w:val="00C42DF9"/>
    <w:rsid w:val="00C51C17"/>
    <w:rsid w:val="00C648FB"/>
    <w:rsid w:val="00C734C0"/>
    <w:rsid w:val="00C957F9"/>
    <w:rsid w:val="00CA180A"/>
    <w:rsid w:val="00CA3B08"/>
    <w:rsid w:val="00CB1817"/>
    <w:rsid w:val="00CB72E7"/>
    <w:rsid w:val="00CC0DEE"/>
    <w:rsid w:val="00CC50ED"/>
    <w:rsid w:val="00CC5CAE"/>
    <w:rsid w:val="00CC7636"/>
    <w:rsid w:val="00CD0ED8"/>
    <w:rsid w:val="00CD1CFE"/>
    <w:rsid w:val="00CD350C"/>
    <w:rsid w:val="00CD56FE"/>
    <w:rsid w:val="00CD7929"/>
    <w:rsid w:val="00CE029E"/>
    <w:rsid w:val="00CE228D"/>
    <w:rsid w:val="00CE2A47"/>
    <w:rsid w:val="00CE2CF4"/>
    <w:rsid w:val="00CE3082"/>
    <w:rsid w:val="00CF566C"/>
    <w:rsid w:val="00CF5801"/>
    <w:rsid w:val="00CF7E75"/>
    <w:rsid w:val="00D10FBA"/>
    <w:rsid w:val="00D11364"/>
    <w:rsid w:val="00D15AE9"/>
    <w:rsid w:val="00D24EBE"/>
    <w:rsid w:val="00D257EA"/>
    <w:rsid w:val="00D2680C"/>
    <w:rsid w:val="00D27CA0"/>
    <w:rsid w:val="00D3053B"/>
    <w:rsid w:val="00D3577E"/>
    <w:rsid w:val="00D47EF6"/>
    <w:rsid w:val="00D565CC"/>
    <w:rsid w:val="00D57D30"/>
    <w:rsid w:val="00D57E2A"/>
    <w:rsid w:val="00D61C64"/>
    <w:rsid w:val="00D711C4"/>
    <w:rsid w:val="00D76CF3"/>
    <w:rsid w:val="00D929F9"/>
    <w:rsid w:val="00D92CD3"/>
    <w:rsid w:val="00D93F11"/>
    <w:rsid w:val="00D94466"/>
    <w:rsid w:val="00DA2BA3"/>
    <w:rsid w:val="00DA6192"/>
    <w:rsid w:val="00DB3F63"/>
    <w:rsid w:val="00DB4982"/>
    <w:rsid w:val="00DC339B"/>
    <w:rsid w:val="00DC3B78"/>
    <w:rsid w:val="00DC4155"/>
    <w:rsid w:val="00DC63ED"/>
    <w:rsid w:val="00DC7A86"/>
    <w:rsid w:val="00DD2702"/>
    <w:rsid w:val="00DD36AD"/>
    <w:rsid w:val="00DD4788"/>
    <w:rsid w:val="00DD5A2F"/>
    <w:rsid w:val="00DE0E95"/>
    <w:rsid w:val="00DE258D"/>
    <w:rsid w:val="00DE5C27"/>
    <w:rsid w:val="00E05698"/>
    <w:rsid w:val="00E065AE"/>
    <w:rsid w:val="00E10878"/>
    <w:rsid w:val="00E21810"/>
    <w:rsid w:val="00E25901"/>
    <w:rsid w:val="00E311DA"/>
    <w:rsid w:val="00E412B3"/>
    <w:rsid w:val="00E41991"/>
    <w:rsid w:val="00E57559"/>
    <w:rsid w:val="00E60A6B"/>
    <w:rsid w:val="00E70348"/>
    <w:rsid w:val="00E75976"/>
    <w:rsid w:val="00E763CF"/>
    <w:rsid w:val="00E85ACD"/>
    <w:rsid w:val="00E865C9"/>
    <w:rsid w:val="00E904EB"/>
    <w:rsid w:val="00E93173"/>
    <w:rsid w:val="00E95D4A"/>
    <w:rsid w:val="00E960E6"/>
    <w:rsid w:val="00EA235B"/>
    <w:rsid w:val="00EA2618"/>
    <w:rsid w:val="00EA4829"/>
    <w:rsid w:val="00EA6AAA"/>
    <w:rsid w:val="00EA7447"/>
    <w:rsid w:val="00EB086B"/>
    <w:rsid w:val="00EB0AC4"/>
    <w:rsid w:val="00EB1E3D"/>
    <w:rsid w:val="00ED60CC"/>
    <w:rsid w:val="00ED6124"/>
    <w:rsid w:val="00EE2451"/>
    <w:rsid w:val="00EE3C48"/>
    <w:rsid w:val="00EF46B0"/>
    <w:rsid w:val="00EF5AFA"/>
    <w:rsid w:val="00EF6E59"/>
    <w:rsid w:val="00F008F5"/>
    <w:rsid w:val="00F021EB"/>
    <w:rsid w:val="00F04FC9"/>
    <w:rsid w:val="00F07AA8"/>
    <w:rsid w:val="00F12B01"/>
    <w:rsid w:val="00F22B4B"/>
    <w:rsid w:val="00F25753"/>
    <w:rsid w:val="00F30091"/>
    <w:rsid w:val="00F356DA"/>
    <w:rsid w:val="00F40CE0"/>
    <w:rsid w:val="00F45DC4"/>
    <w:rsid w:val="00F465BB"/>
    <w:rsid w:val="00F5591C"/>
    <w:rsid w:val="00F57939"/>
    <w:rsid w:val="00F62331"/>
    <w:rsid w:val="00F6311F"/>
    <w:rsid w:val="00F71A6D"/>
    <w:rsid w:val="00F71F32"/>
    <w:rsid w:val="00F726A5"/>
    <w:rsid w:val="00F74008"/>
    <w:rsid w:val="00F80C6A"/>
    <w:rsid w:val="00F82D55"/>
    <w:rsid w:val="00F83D9E"/>
    <w:rsid w:val="00F84037"/>
    <w:rsid w:val="00F871D8"/>
    <w:rsid w:val="00F90F0F"/>
    <w:rsid w:val="00F910C7"/>
    <w:rsid w:val="00F96322"/>
    <w:rsid w:val="00FA680F"/>
    <w:rsid w:val="00FB60AF"/>
    <w:rsid w:val="00FC1341"/>
    <w:rsid w:val="00FC2423"/>
    <w:rsid w:val="00FC34F0"/>
    <w:rsid w:val="00FC4A50"/>
    <w:rsid w:val="00FD4150"/>
    <w:rsid w:val="00FE1585"/>
    <w:rsid w:val="00FE17AB"/>
    <w:rsid w:val="00FF2031"/>
    <w:rsid w:val="00FF2301"/>
    <w:rsid w:val="00FF3981"/>
    <w:rsid w:val="00FF5289"/>
    <w:rsid w:val="00FF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B0B6D-3E92-4440-9A55-0D531517D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C3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23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FF230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E1D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013A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13A4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AF2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FF230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F2301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1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7DC21-B77E-45B4-823F-4DF596EE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3657</Words>
  <Characters>20846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Сапожников А.А.</dc:creator>
  <cp:lastModifiedBy>Грицюк Марина Геннадьевна</cp:lastModifiedBy>
  <cp:revision>8</cp:revision>
  <cp:lastPrinted>2019-01-28T08:37:00Z</cp:lastPrinted>
  <dcterms:created xsi:type="dcterms:W3CDTF">2019-01-17T06:00:00Z</dcterms:created>
  <dcterms:modified xsi:type="dcterms:W3CDTF">2019-02-15T09:42:00Z</dcterms:modified>
</cp:coreProperties>
</file>